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09" w:rsidRPr="002F294D" w:rsidRDefault="00CC7409" w:rsidP="00CC7409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國</w:t>
      </w:r>
      <w:r w:rsidRPr="002F294D">
        <w:rPr>
          <w:rFonts w:eastAsia="標楷體" w:hAnsi="標楷體"/>
          <w:b/>
          <w:sz w:val="32"/>
          <w:szCs w:val="32"/>
        </w:rPr>
        <w:t>家發展研究所博</w:t>
      </w:r>
      <w:bookmarkStart w:id="0" w:name="_GoBack"/>
      <w:r w:rsidRPr="002F294D">
        <w:rPr>
          <w:rFonts w:eastAsia="標楷體" w:hAnsi="標楷體"/>
          <w:b/>
          <w:sz w:val="32"/>
          <w:szCs w:val="32"/>
        </w:rPr>
        <w:t>士班研究生</w:t>
      </w:r>
      <w:r>
        <w:rPr>
          <w:rFonts w:eastAsia="標楷體" w:hAnsi="標楷體" w:hint="eastAsia"/>
          <w:b/>
          <w:sz w:val="32"/>
          <w:szCs w:val="32"/>
        </w:rPr>
        <w:t>首任指導教授暨補修</w:t>
      </w:r>
      <w:r>
        <w:rPr>
          <w:rFonts w:eastAsia="標楷體" w:hAnsi="標楷體"/>
          <w:b/>
          <w:sz w:val="32"/>
          <w:szCs w:val="32"/>
        </w:rPr>
        <w:t>審查</w:t>
      </w:r>
      <w:bookmarkEnd w:id="0"/>
    </w:p>
    <w:p w:rsidR="00CC7409" w:rsidRPr="007B0147" w:rsidRDefault="00CC7409" w:rsidP="00CC7409">
      <w:pPr>
        <w:spacing w:line="240" w:lineRule="exact"/>
        <w:jc w:val="right"/>
        <w:rPr>
          <w:rFonts w:eastAsia="標楷體"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875"/>
        <w:gridCol w:w="960"/>
        <w:gridCol w:w="1253"/>
        <w:gridCol w:w="1072"/>
        <w:gridCol w:w="152"/>
        <w:gridCol w:w="344"/>
        <w:gridCol w:w="2404"/>
      </w:tblGrid>
      <w:tr w:rsidR="00CC7409" w:rsidRPr="004C52AD" w:rsidTr="00D82A90">
        <w:trPr>
          <w:trHeight w:val="1178"/>
          <w:jc w:val="center"/>
        </w:trPr>
        <w:tc>
          <w:tcPr>
            <w:tcW w:w="9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8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125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ind w:left="246" w:hanging="246"/>
              <w:rPr>
                <w:rFonts w:eastAsia="標楷體"/>
                <w:sz w:val="28"/>
              </w:rPr>
            </w:pPr>
          </w:p>
        </w:tc>
        <w:tc>
          <w:tcPr>
            <w:tcW w:w="1568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入學類別</w:t>
            </w:r>
          </w:p>
        </w:tc>
        <w:tc>
          <w:tcPr>
            <w:tcW w:w="24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7409" w:rsidRDefault="00CC7409" w:rsidP="00D82A90">
            <w:pPr>
              <w:ind w:left="244" w:hanging="244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>□入學考試</w:t>
            </w:r>
          </w:p>
          <w:p w:rsidR="00CC7409" w:rsidRPr="004C52AD" w:rsidRDefault="00CC7409" w:rsidP="00D82A90">
            <w:pPr>
              <w:ind w:left="244" w:hanging="244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>□外籍生申請</w:t>
            </w:r>
          </w:p>
          <w:p w:rsidR="00CC7409" w:rsidRPr="004C52AD" w:rsidRDefault="00CC7409" w:rsidP="00D82A90">
            <w:pPr>
              <w:ind w:left="244" w:hanging="244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>□僑生申請</w:t>
            </w:r>
          </w:p>
          <w:p w:rsidR="00CC7409" w:rsidRPr="004C52AD" w:rsidRDefault="00CC7409" w:rsidP="00D82A90">
            <w:pPr>
              <w:ind w:left="244" w:hanging="244"/>
              <w:rPr>
                <w:rFonts w:eastAsia="標楷體"/>
                <w:sz w:val="28"/>
              </w:rPr>
            </w:pPr>
            <w:r w:rsidRPr="004C52AD">
              <w:rPr>
                <w:rFonts w:eastAsia="標楷體" w:hint="eastAsia"/>
                <w:szCs w:val="24"/>
              </w:rPr>
              <w:t>□大陸地區學生申請</w:t>
            </w:r>
          </w:p>
        </w:tc>
      </w:tr>
      <w:tr w:rsidR="00CC7409" w:rsidRPr="004C52AD" w:rsidTr="00D82A90">
        <w:trPr>
          <w:trHeight w:val="1840"/>
          <w:jc w:val="center"/>
        </w:trPr>
        <w:tc>
          <w:tcPr>
            <w:tcW w:w="9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首任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指導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8060" w:type="dxa"/>
            <w:gridSpan w:val="7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C7409" w:rsidRPr="004C52AD" w:rsidRDefault="00CC7409" w:rsidP="00D82A90">
            <w:pPr>
              <w:spacing w:line="260" w:lineRule="exact"/>
              <w:rPr>
                <w:rFonts w:eastAsia="標楷體"/>
                <w:b/>
                <w:szCs w:val="24"/>
              </w:rPr>
            </w:pPr>
            <w:r w:rsidRPr="004C52AD">
              <w:rPr>
                <w:rFonts w:eastAsia="標楷體"/>
                <w:b/>
                <w:szCs w:val="24"/>
              </w:rPr>
              <w:t>學生</w:t>
            </w:r>
            <w:r w:rsidRPr="004C52AD">
              <w:rPr>
                <w:rFonts w:eastAsia="標楷體" w:hint="eastAsia"/>
                <w:b/>
                <w:szCs w:val="24"/>
              </w:rPr>
              <w:t>入學後，於正式修業前，就本所專任、合聘副教授以上</w:t>
            </w:r>
            <w:proofErr w:type="gramStart"/>
            <w:r w:rsidRPr="004C52AD">
              <w:rPr>
                <w:rFonts w:eastAsia="標楷體" w:hint="eastAsia"/>
                <w:b/>
                <w:szCs w:val="24"/>
              </w:rPr>
              <w:t>教師擇訂</w:t>
            </w:r>
            <w:proofErr w:type="gramEnd"/>
            <w:r w:rsidRPr="004C52AD">
              <w:rPr>
                <w:rFonts w:eastAsia="標楷體" w:hint="eastAsia"/>
                <w:b/>
                <w:szCs w:val="24"/>
              </w:rPr>
              <w:t>1</w:t>
            </w:r>
            <w:r w:rsidRPr="004C52AD">
              <w:rPr>
                <w:rFonts w:eastAsia="標楷體" w:hint="eastAsia"/>
                <w:b/>
                <w:szCs w:val="24"/>
              </w:rPr>
              <w:t>人為指導教授，經該教師簽章確認。如未獲任何老師簽章同意，由所長擔任指導教授。修業</w:t>
            </w:r>
            <w:r w:rsidRPr="004C52AD">
              <w:rPr>
                <w:rFonts w:eastAsia="標楷體" w:hint="eastAsia"/>
                <w:b/>
                <w:szCs w:val="24"/>
              </w:rPr>
              <w:t>1</w:t>
            </w:r>
            <w:r w:rsidRPr="004C52AD">
              <w:rPr>
                <w:rFonts w:eastAsia="標楷體" w:hint="eastAsia"/>
                <w:b/>
                <w:szCs w:val="24"/>
              </w:rPr>
              <w:t>學年後，得申請變更。</w:t>
            </w:r>
          </w:p>
          <w:p w:rsidR="00CC7409" w:rsidRPr="004C52AD" w:rsidRDefault="00CC7409" w:rsidP="00D82A90">
            <w:pPr>
              <w:spacing w:line="260" w:lineRule="exact"/>
              <w:rPr>
                <w:rFonts w:eastAsia="標楷體"/>
                <w:b/>
                <w:szCs w:val="24"/>
              </w:rPr>
            </w:pPr>
            <w:r w:rsidRPr="004C52AD">
              <w:rPr>
                <w:rFonts w:eastAsia="標楷體" w:hint="eastAsia"/>
                <w:b/>
                <w:szCs w:val="24"/>
              </w:rPr>
              <w:t>學生申請變更指導教授時，應</w:t>
            </w:r>
            <w:proofErr w:type="gramStart"/>
            <w:r w:rsidRPr="004C52AD">
              <w:rPr>
                <w:rFonts w:eastAsia="標楷體" w:hint="eastAsia"/>
                <w:b/>
                <w:szCs w:val="24"/>
              </w:rPr>
              <w:t>先獲擬新任</w:t>
            </w:r>
            <w:proofErr w:type="gramEnd"/>
            <w:r w:rsidRPr="004C52AD">
              <w:rPr>
                <w:rFonts w:eastAsia="標楷體" w:hint="eastAsia"/>
                <w:b/>
                <w:szCs w:val="24"/>
              </w:rPr>
              <w:t>指導教授同意簽章，首任指導教授不得以任何理由拒絕同意變更。</w:t>
            </w:r>
          </w:p>
          <w:p w:rsidR="00CC7409" w:rsidRPr="004C52AD" w:rsidRDefault="00CC7409" w:rsidP="00D82A90">
            <w:pPr>
              <w:spacing w:line="260" w:lineRule="exact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b/>
                <w:szCs w:val="24"/>
              </w:rPr>
              <w:t>首任指導教授如不擬繼續擔任指導時，應告知學生與所長，協助該生變更指導教授，學生不得以任何理由拒絕變更。</w:t>
            </w:r>
          </w:p>
        </w:tc>
      </w:tr>
      <w:tr w:rsidR="00CC7409" w:rsidRPr="004C52AD" w:rsidTr="00D82A90">
        <w:trPr>
          <w:trHeight w:val="797"/>
          <w:jc w:val="center"/>
        </w:trPr>
        <w:tc>
          <w:tcPr>
            <w:tcW w:w="90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60" w:type="dxa"/>
            <w:gridSpan w:val="4"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ind w:rightChars="-66" w:right="-158"/>
              <w:rPr>
                <w:rFonts w:eastAsia="標楷體"/>
                <w:szCs w:val="24"/>
              </w:rPr>
            </w:pPr>
            <w:r w:rsidRPr="004F5645">
              <w:rPr>
                <w:rFonts w:eastAsia="標楷體" w:hint="eastAsia"/>
                <w:b/>
                <w:sz w:val="26"/>
                <w:szCs w:val="26"/>
              </w:rPr>
              <w:t>首任指導教授同意指導簽名</w:t>
            </w:r>
            <w:r w:rsidRPr="004C52AD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900" w:type="dxa"/>
            <w:gridSpan w:val="3"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CC7409" w:rsidRPr="004C52AD" w:rsidRDefault="00CC7409" w:rsidP="00D82A90">
            <w:pPr>
              <w:ind w:leftChars="-159" w:left="-90" w:rightChars="-66" w:right="-158" w:hanging="292"/>
              <w:jc w:val="right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>老師同意指導後簽名確認。</w:t>
            </w:r>
          </w:p>
        </w:tc>
      </w:tr>
      <w:tr w:rsidR="00CC7409" w:rsidRPr="004C52AD" w:rsidTr="00D82A90">
        <w:trPr>
          <w:trHeight w:val="836"/>
          <w:jc w:val="center"/>
        </w:trPr>
        <w:tc>
          <w:tcPr>
            <w:tcW w:w="906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>□申請所長擔任指導教授。</w:t>
            </w:r>
            <w:r w:rsidRPr="004F5645">
              <w:rPr>
                <w:rFonts w:eastAsia="標楷體" w:hint="eastAsia"/>
                <w:b/>
                <w:sz w:val="26"/>
                <w:szCs w:val="26"/>
              </w:rPr>
              <w:t>學生簽名</w:t>
            </w:r>
            <w:r w:rsidRPr="004C52AD">
              <w:rPr>
                <w:rFonts w:eastAsia="標楷體" w:hint="eastAsia"/>
                <w:sz w:val="26"/>
                <w:szCs w:val="26"/>
              </w:rPr>
              <w:t>：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CC7409" w:rsidRPr="004C52AD" w:rsidRDefault="00CC7409" w:rsidP="00D82A90">
            <w:pPr>
              <w:jc w:val="right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>學生</w:t>
            </w:r>
            <w:proofErr w:type="gramStart"/>
            <w:r w:rsidRPr="004C52AD">
              <w:rPr>
                <w:rFonts w:eastAsia="標楷體" w:hint="eastAsia"/>
                <w:szCs w:val="24"/>
              </w:rPr>
              <w:t>勾</w:t>
            </w:r>
            <w:proofErr w:type="gramEnd"/>
            <w:r w:rsidRPr="004C52AD">
              <w:rPr>
                <w:rFonts w:eastAsia="標楷體" w:hint="eastAsia"/>
                <w:szCs w:val="24"/>
              </w:rPr>
              <w:t>選後簽名確認。</w:t>
            </w:r>
          </w:p>
        </w:tc>
      </w:tr>
      <w:tr w:rsidR="00CC7409" w:rsidRPr="004C52AD" w:rsidTr="00D82A90">
        <w:trPr>
          <w:trHeight w:val="1529"/>
          <w:jc w:val="center"/>
        </w:trPr>
        <w:tc>
          <w:tcPr>
            <w:tcW w:w="90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學術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背景</w:t>
            </w:r>
          </w:p>
        </w:tc>
        <w:tc>
          <w:tcPr>
            <w:tcW w:w="8060" w:type="dxa"/>
            <w:gridSpan w:val="7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>碩士畢業校系：</w:t>
            </w:r>
          </w:p>
          <w:p w:rsidR="00CC7409" w:rsidRPr="004C52AD" w:rsidRDefault="00CC7409" w:rsidP="00D82A90">
            <w:pPr>
              <w:rPr>
                <w:rFonts w:eastAsia="標楷體"/>
                <w:szCs w:val="24"/>
              </w:rPr>
            </w:pPr>
            <w:proofErr w:type="gramStart"/>
            <w:r w:rsidRPr="004C52AD">
              <w:rPr>
                <w:rFonts w:eastAsia="標楷體" w:hint="eastAsia"/>
                <w:szCs w:val="24"/>
              </w:rPr>
              <w:t>（</w:t>
            </w:r>
            <w:proofErr w:type="gramEnd"/>
            <w:r w:rsidRPr="004C52AD">
              <w:rPr>
                <w:rFonts w:eastAsia="標楷體" w:hint="eastAsia"/>
                <w:szCs w:val="24"/>
              </w:rPr>
              <w:t>論文：　　　　　　　　　　　　　　　　　　　　　　　　　　　）</w:t>
            </w:r>
          </w:p>
          <w:p w:rsidR="00CC7409" w:rsidRDefault="00CC7409" w:rsidP="00D82A90">
            <w:pPr>
              <w:rPr>
                <w:rFonts w:eastAsia="標楷體"/>
                <w:szCs w:val="24"/>
              </w:rPr>
            </w:pPr>
          </w:p>
          <w:p w:rsidR="00CC7409" w:rsidRPr="004C52AD" w:rsidRDefault="00CC7409" w:rsidP="00D82A90">
            <w:pPr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>大專畢業校系：</w:t>
            </w:r>
          </w:p>
          <w:p w:rsidR="00CC7409" w:rsidRPr="004C52AD" w:rsidRDefault="00CC7409" w:rsidP="00D82A90">
            <w:pPr>
              <w:jc w:val="right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b/>
                <w:szCs w:val="24"/>
              </w:rPr>
              <w:t>檢附</w:t>
            </w:r>
            <w:r w:rsidRPr="004C52AD">
              <w:rPr>
                <w:rFonts w:eastAsia="標楷體" w:hint="eastAsia"/>
                <w:szCs w:val="24"/>
              </w:rPr>
              <w:t>碩士及大專</w:t>
            </w:r>
            <w:r w:rsidRPr="004C52AD">
              <w:rPr>
                <w:rFonts w:eastAsia="標楷體" w:hint="eastAsia"/>
                <w:b/>
                <w:szCs w:val="24"/>
              </w:rPr>
              <w:t>畢業證書影本</w:t>
            </w:r>
            <w:r w:rsidRPr="004C52AD">
              <w:rPr>
                <w:rFonts w:eastAsia="標楷體" w:hint="eastAsia"/>
                <w:szCs w:val="24"/>
              </w:rPr>
              <w:t>與</w:t>
            </w:r>
            <w:r w:rsidRPr="004C52AD">
              <w:rPr>
                <w:rFonts w:eastAsia="標楷體" w:hint="eastAsia"/>
                <w:b/>
                <w:szCs w:val="24"/>
              </w:rPr>
              <w:t>完整成績單正本</w:t>
            </w:r>
            <w:r w:rsidRPr="004C52AD">
              <w:rPr>
                <w:rFonts w:eastAsia="標楷體" w:hint="eastAsia"/>
                <w:szCs w:val="24"/>
              </w:rPr>
              <w:t>。</w:t>
            </w:r>
          </w:p>
        </w:tc>
      </w:tr>
      <w:tr w:rsidR="00CC7409" w:rsidRPr="004C52AD" w:rsidTr="00D82A90">
        <w:trPr>
          <w:trHeight w:val="2559"/>
          <w:jc w:val="center"/>
        </w:trPr>
        <w:tc>
          <w:tcPr>
            <w:tcW w:w="90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補修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科目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審核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考試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8060" w:type="dxa"/>
            <w:gridSpan w:val="7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研究法（</w:t>
            </w:r>
            <w:r w:rsidRPr="004C52AD">
              <w:rPr>
                <w:rFonts w:eastAsia="標楷體" w:hint="eastAsia"/>
                <w:szCs w:val="24"/>
              </w:rPr>
              <w:t>質性研究法或量化研究法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CC7409" w:rsidRPr="004C52AD" w:rsidRDefault="00CC7409" w:rsidP="00D82A90">
            <w:pPr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b/>
                <w:szCs w:val="24"/>
              </w:rPr>
              <w:t>□免予補修</w:t>
            </w:r>
            <w:r w:rsidRPr="004C52AD">
              <w:rPr>
                <w:rFonts w:eastAsia="標楷體" w:hint="eastAsia"/>
                <w:szCs w:val="24"/>
              </w:rPr>
              <w:t>：</w:t>
            </w:r>
          </w:p>
          <w:p w:rsidR="00CC7409" w:rsidRPr="004C52AD" w:rsidRDefault="00CC7409" w:rsidP="00D82A90">
            <w:pPr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 xml:space="preserve">　　　□修習過本所「質性研究法」或「量化研究法」且成績達</w:t>
            </w:r>
            <w:r w:rsidRPr="004C52AD">
              <w:rPr>
                <w:rFonts w:eastAsia="標楷體" w:hint="eastAsia"/>
                <w:szCs w:val="24"/>
              </w:rPr>
              <w:t>70</w:t>
            </w:r>
            <w:r w:rsidRPr="004C52AD">
              <w:rPr>
                <w:rFonts w:eastAsia="標楷體" w:hint="eastAsia"/>
                <w:szCs w:val="24"/>
              </w:rPr>
              <w:t>分及格</w:t>
            </w:r>
          </w:p>
          <w:p w:rsidR="00CC7409" w:rsidRPr="004C52AD" w:rsidRDefault="00CC7409" w:rsidP="00D82A90">
            <w:pPr>
              <w:rPr>
                <w:rFonts w:eastAsia="標楷體"/>
                <w:b/>
                <w:szCs w:val="24"/>
              </w:rPr>
            </w:pPr>
            <w:r w:rsidRPr="004C52AD">
              <w:rPr>
                <w:rFonts w:eastAsia="標楷體" w:hint="eastAsia"/>
                <w:b/>
                <w:szCs w:val="24"/>
              </w:rPr>
              <w:t>□參加補修科目審核考試</w:t>
            </w:r>
            <w:proofErr w:type="gramStart"/>
            <w:r w:rsidRPr="004C52AD">
              <w:rPr>
                <w:rFonts w:eastAsia="標楷體" w:hint="eastAsia"/>
                <w:szCs w:val="24"/>
              </w:rPr>
              <w:t>（</w:t>
            </w:r>
            <w:proofErr w:type="gramEnd"/>
            <w:r w:rsidRPr="004C52AD">
              <w:rPr>
                <w:rFonts w:eastAsia="標楷體" w:hint="eastAsia"/>
                <w:szCs w:val="24"/>
              </w:rPr>
              <w:t>通過，無須補修；未通過，需補修</w:t>
            </w:r>
            <w:proofErr w:type="gramStart"/>
            <w:r w:rsidRPr="004C52AD">
              <w:rPr>
                <w:rFonts w:eastAsia="標楷體" w:hint="eastAsia"/>
                <w:szCs w:val="24"/>
              </w:rPr>
              <w:t>）</w:t>
            </w:r>
            <w:proofErr w:type="gramEnd"/>
          </w:p>
          <w:p w:rsidR="00CC7409" w:rsidRPr="004C52AD" w:rsidRDefault="00CC7409" w:rsidP="00D82A90">
            <w:pPr>
              <w:rPr>
                <w:rFonts w:eastAsia="標楷體"/>
                <w:b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 xml:space="preserve">　　　□</w:t>
            </w:r>
            <w:r w:rsidRPr="004C52AD">
              <w:rPr>
                <w:rFonts w:eastAsia="標楷體" w:hint="eastAsia"/>
                <w:b/>
                <w:szCs w:val="24"/>
              </w:rPr>
              <w:t>選擇「質性研究法」為補修科目審核考試科目</w:t>
            </w:r>
          </w:p>
          <w:p w:rsidR="00CC7409" w:rsidRPr="004C52AD" w:rsidRDefault="00CC7409" w:rsidP="00D82A90">
            <w:pPr>
              <w:rPr>
                <w:rFonts w:eastAsia="標楷體"/>
                <w:b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 xml:space="preserve">　　　□</w:t>
            </w:r>
            <w:r w:rsidRPr="004C52AD">
              <w:rPr>
                <w:rFonts w:eastAsia="標楷體" w:hint="eastAsia"/>
                <w:b/>
                <w:szCs w:val="24"/>
              </w:rPr>
              <w:t>選考「量化研究法」為補修科目審核考試科目</w:t>
            </w:r>
          </w:p>
          <w:p w:rsidR="00CC7409" w:rsidRPr="004C52AD" w:rsidRDefault="00CC7409" w:rsidP="00D82A90">
            <w:pPr>
              <w:rPr>
                <w:rFonts w:eastAsia="標楷體"/>
                <w:sz w:val="28"/>
              </w:rPr>
            </w:pPr>
            <w:r w:rsidRPr="004C52AD">
              <w:rPr>
                <w:rFonts w:eastAsia="標楷體" w:hint="eastAsia"/>
                <w:b/>
                <w:szCs w:val="24"/>
              </w:rPr>
              <w:t>□直接補修</w:t>
            </w:r>
            <w:r w:rsidRPr="004C52AD">
              <w:rPr>
                <w:rFonts w:eastAsia="標楷體" w:hint="eastAsia"/>
                <w:szCs w:val="24"/>
              </w:rPr>
              <w:t>（不參加補修科目審核考試，直接於入學第</w:t>
            </w:r>
            <w:r w:rsidRPr="004C52AD">
              <w:rPr>
                <w:rFonts w:eastAsia="標楷體" w:hint="eastAsia"/>
                <w:szCs w:val="24"/>
              </w:rPr>
              <w:t>1</w:t>
            </w:r>
            <w:r w:rsidRPr="004C52AD">
              <w:rPr>
                <w:rFonts w:eastAsia="標楷體" w:hint="eastAsia"/>
                <w:szCs w:val="24"/>
              </w:rPr>
              <w:t>學年補修）</w:t>
            </w:r>
          </w:p>
          <w:p w:rsidR="00CC7409" w:rsidRPr="004C52AD" w:rsidRDefault="00CC7409" w:rsidP="00D82A90">
            <w:pPr>
              <w:rPr>
                <w:rFonts w:eastAsia="標楷體"/>
                <w:b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 xml:space="preserve">　　　□</w:t>
            </w:r>
            <w:r w:rsidRPr="004C52AD">
              <w:rPr>
                <w:rFonts w:eastAsia="標楷體" w:hint="eastAsia"/>
                <w:b/>
                <w:szCs w:val="24"/>
              </w:rPr>
              <w:t>選擇「質性研究法」為補修科目</w:t>
            </w:r>
          </w:p>
          <w:p w:rsidR="00CC7409" w:rsidRPr="004C52AD" w:rsidRDefault="00CC7409" w:rsidP="00D82A90">
            <w:pPr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 xml:space="preserve">　　　□</w:t>
            </w:r>
            <w:r w:rsidRPr="004C52AD">
              <w:rPr>
                <w:rFonts w:eastAsia="標楷體" w:hint="eastAsia"/>
                <w:b/>
                <w:szCs w:val="24"/>
              </w:rPr>
              <w:t>選擇「量化研究法」為補修科目</w:t>
            </w:r>
          </w:p>
        </w:tc>
      </w:tr>
      <w:tr w:rsidR="00CC7409" w:rsidRPr="004C52AD" w:rsidTr="00D82A90">
        <w:trPr>
          <w:trHeight w:val="922"/>
          <w:jc w:val="center"/>
        </w:trPr>
        <w:tc>
          <w:tcPr>
            <w:tcW w:w="90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學生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簽名</w:t>
            </w:r>
          </w:p>
        </w:tc>
        <w:tc>
          <w:tcPr>
            <w:tcW w:w="2835" w:type="dxa"/>
            <w:gridSpan w:val="2"/>
            <w:tcBorders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rPr>
                <w:rFonts w:eastAsia="標楷體"/>
                <w:szCs w:val="24"/>
              </w:rPr>
            </w:pPr>
          </w:p>
        </w:tc>
        <w:tc>
          <w:tcPr>
            <w:tcW w:w="5225" w:type="dxa"/>
            <w:gridSpan w:val="5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CC7409" w:rsidRPr="004C52AD" w:rsidRDefault="00CC7409" w:rsidP="00D82A90">
            <w:pPr>
              <w:jc w:val="right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>學生勾選審核考試相關選項後簽名確認。</w:t>
            </w:r>
          </w:p>
        </w:tc>
      </w:tr>
      <w:tr w:rsidR="00CC7409" w:rsidRPr="004C52AD" w:rsidTr="00D82A90">
        <w:trPr>
          <w:trHeight w:val="20"/>
          <w:jc w:val="center"/>
        </w:trPr>
        <w:tc>
          <w:tcPr>
            <w:tcW w:w="90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C7409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/>
                <w:sz w:val="26"/>
                <w:szCs w:val="26"/>
              </w:rPr>
              <w:t>研發會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補修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審查</w:t>
            </w:r>
          </w:p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4088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spacing w:beforeLines="25" w:before="60" w:afterLines="50" w:after="1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發展研究導論</w:t>
            </w:r>
          </w:p>
          <w:p w:rsidR="00CC7409" w:rsidRPr="004C52AD" w:rsidRDefault="00CC7409" w:rsidP="00D82A90">
            <w:pPr>
              <w:spacing w:beforeLines="25" w:before="60" w:afterLines="50" w:after="120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b/>
                <w:szCs w:val="24"/>
              </w:rPr>
              <w:t>□免予補修　　　　□指定補修</w:t>
            </w:r>
          </w:p>
        </w:tc>
        <w:tc>
          <w:tcPr>
            <w:tcW w:w="3972" w:type="dxa"/>
            <w:gridSpan w:val="4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8"/>
              </w:rPr>
            </w:pPr>
            <w:r w:rsidRPr="004C52AD">
              <w:rPr>
                <w:rFonts w:eastAsia="標楷體" w:hint="eastAsia"/>
                <w:sz w:val="26"/>
                <w:szCs w:val="26"/>
              </w:rPr>
              <w:t>研究發展委員會審查簽章</w:t>
            </w:r>
          </w:p>
        </w:tc>
      </w:tr>
      <w:tr w:rsidR="00CC7409" w:rsidRPr="004C52AD" w:rsidTr="00D82A90">
        <w:trPr>
          <w:trHeight w:val="1064"/>
          <w:jc w:val="center"/>
        </w:trPr>
        <w:tc>
          <w:tcPr>
            <w:tcW w:w="90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88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spacing w:beforeLines="25" w:before="60" w:afterLines="50" w:after="120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szCs w:val="24"/>
              </w:rPr>
              <w:t>4</w:t>
            </w:r>
            <w:r w:rsidRPr="004C52AD">
              <w:rPr>
                <w:rFonts w:eastAsia="標楷體" w:hint="eastAsia"/>
                <w:szCs w:val="24"/>
              </w:rPr>
              <w:t>、其他</w:t>
            </w:r>
            <w:r w:rsidRPr="004C52AD">
              <w:rPr>
                <w:rFonts w:eastAsia="標楷體"/>
                <w:szCs w:val="24"/>
              </w:rPr>
              <w:t>指定補修課程</w:t>
            </w:r>
          </w:p>
          <w:p w:rsidR="00CC7409" w:rsidRPr="004C52AD" w:rsidRDefault="00CC7409" w:rsidP="00D82A90">
            <w:pPr>
              <w:spacing w:beforeLines="25" w:before="60" w:afterLines="50" w:after="120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b/>
                <w:szCs w:val="24"/>
              </w:rPr>
              <w:t>□政治發展理論　　□</w:t>
            </w:r>
            <w:r>
              <w:rPr>
                <w:rFonts w:eastAsia="標楷體" w:hint="eastAsia"/>
                <w:b/>
                <w:szCs w:val="24"/>
              </w:rPr>
              <w:t>經濟</w:t>
            </w:r>
            <w:r w:rsidRPr="004C52AD">
              <w:rPr>
                <w:rFonts w:eastAsia="標楷體" w:hint="eastAsia"/>
                <w:b/>
                <w:szCs w:val="24"/>
              </w:rPr>
              <w:t>發展理論</w:t>
            </w:r>
          </w:p>
          <w:p w:rsidR="00CC7409" w:rsidRPr="004C52AD" w:rsidRDefault="00CC7409" w:rsidP="00D82A90">
            <w:pPr>
              <w:spacing w:beforeLines="25" w:before="60" w:afterLines="50" w:after="120"/>
              <w:rPr>
                <w:rFonts w:eastAsia="標楷體"/>
                <w:szCs w:val="24"/>
              </w:rPr>
            </w:pPr>
            <w:r w:rsidRPr="004C52AD">
              <w:rPr>
                <w:rFonts w:eastAsia="標楷體" w:hint="eastAsia"/>
                <w:b/>
                <w:szCs w:val="24"/>
              </w:rPr>
              <w:t>□</w:t>
            </w:r>
            <w:r>
              <w:rPr>
                <w:rFonts w:eastAsia="標楷體" w:hint="eastAsia"/>
                <w:b/>
                <w:szCs w:val="24"/>
              </w:rPr>
              <w:t>社會</w:t>
            </w:r>
            <w:r w:rsidRPr="004C52AD">
              <w:rPr>
                <w:rFonts w:eastAsia="標楷體" w:hint="eastAsia"/>
                <w:b/>
                <w:szCs w:val="24"/>
              </w:rPr>
              <w:t>發展理論　　□</w:t>
            </w:r>
            <w:r>
              <w:rPr>
                <w:rFonts w:eastAsia="標楷體" w:hint="eastAsia"/>
                <w:b/>
                <w:szCs w:val="24"/>
              </w:rPr>
              <w:t>永續</w:t>
            </w:r>
            <w:r w:rsidRPr="004C52AD">
              <w:rPr>
                <w:rFonts w:eastAsia="標楷體" w:hint="eastAsia"/>
                <w:b/>
                <w:szCs w:val="24"/>
              </w:rPr>
              <w:t>發展</w:t>
            </w:r>
          </w:p>
        </w:tc>
        <w:tc>
          <w:tcPr>
            <w:tcW w:w="3972" w:type="dxa"/>
            <w:gridSpan w:val="4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7409" w:rsidRPr="004C52AD" w:rsidRDefault="00CC7409" w:rsidP="00D82A90">
            <w:pPr>
              <w:rPr>
                <w:rFonts w:eastAsia="標楷體"/>
                <w:szCs w:val="24"/>
              </w:rPr>
            </w:pPr>
          </w:p>
        </w:tc>
      </w:tr>
    </w:tbl>
    <w:p w:rsidR="00CC7409" w:rsidRPr="003F4836" w:rsidRDefault="00CC7409" w:rsidP="00CC7409">
      <w:pPr>
        <w:jc w:val="right"/>
        <w:rPr>
          <w:rFonts w:eastAsia="標楷體"/>
          <w:iCs/>
          <w:sz w:val="28"/>
        </w:rPr>
      </w:pPr>
      <w:r>
        <w:rPr>
          <w:rFonts w:hint="eastAsia"/>
        </w:rPr>
        <w:t>111/0</w:t>
      </w:r>
      <w:r>
        <w:t>6/25</w:t>
      </w:r>
    </w:p>
    <w:p w:rsidR="001A1050" w:rsidRDefault="001A1050"/>
    <w:sectPr w:rsidR="001A1050" w:rsidSect="00CC7409">
      <w:pgSz w:w="11906" w:h="16838" w:code="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75" w:rsidRDefault="005D4175" w:rsidP="00CC7409">
      <w:r>
        <w:separator/>
      </w:r>
    </w:p>
  </w:endnote>
  <w:endnote w:type="continuationSeparator" w:id="0">
    <w:p w:rsidR="005D4175" w:rsidRDefault="005D4175" w:rsidP="00CC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75" w:rsidRDefault="005D4175" w:rsidP="00CC7409">
      <w:r>
        <w:separator/>
      </w:r>
    </w:p>
  </w:footnote>
  <w:footnote w:type="continuationSeparator" w:id="0">
    <w:p w:rsidR="005D4175" w:rsidRDefault="005D4175" w:rsidP="00CC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09"/>
    <w:rsid w:val="001A1050"/>
    <w:rsid w:val="005D4175"/>
    <w:rsid w:val="00C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5918-6C17-4325-9FAE-CB4E2020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0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4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C74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4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C74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GIDS</dc:creator>
  <cp:keywords/>
  <dc:description/>
  <cp:lastModifiedBy>GIDS</cp:lastModifiedBy>
  <cp:revision>1</cp:revision>
  <dcterms:created xsi:type="dcterms:W3CDTF">2023-08-14T01:39:00Z</dcterms:created>
  <dcterms:modified xsi:type="dcterms:W3CDTF">2023-08-14T01:40:00Z</dcterms:modified>
</cp:coreProperties>
</file>