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38"/>
        <w:gridCol w:w="3000"/>
        <w:gridCol w:w="1648"/>
        <w:gridCol w:w="392"/>
        <w:gridCol w:w="3240"/>
      </w:tblGrid>
      <w:tr w:rsidR="003E00A8" w:rsidTr="00BE6C15">
        <w:trPr>
          <w:cantSplit/>
          <w:trHeight w:val="785"/>
          <w:jc w:val="center"/>
        </w:trPr>
        <w:tc>
          <w:tcPr>
            <w:tcW w:w="11068" w:type="dxa"/>
            <w:gridSpan w:val="6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/>
                <w:sz w:val="44"/>
              </w:rPr>
              <w:t>國立政治大學碩、博士學位候選人學位考試成績報告單</w:t>
            </w:r>
          </w:p>
        </w:tc>
      </w:tr>
      <w:tr w:rsidR="003E00A8" w:rsidTr="00BE6C15">
        <w:trPr>
          <w:cantSplit/>
          <w:trHeight w:val="24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</w:t>
            </w:r>
            <w:r w:rsidR="00DE64A4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</w:t>
            </w:r>
          </w:p>
          <w:p w:rsidR="003E00A8" w:rsidRDefault="00DE64A4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E64A4">
              <w:rPr>
                <w:rFonts w:ascii="標楷體" w:eastAsia="標楷體" w:hAnsi="標楷體"/>
                <w:b/>
                <w:sz w:val="32"/>
                <w:szCs w:val="32"/>
              </w:rPr>
              <w:t>國家發展研究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66373" w:rsidRPr="00DE64A4">
              <w:rPr>
                <w:rFonts w:ascii="標楷體" w:eastAsia="標楷體" w:hAnsi="標楷體"/>
                <w:dstrike/>
                <w:szCs w:val="24"/>
              </w:rPr>
              <w:t>系</w:t>
            </w:r>
            <w:r w:rsidR="00266373">
              <w:rPr>
                <w:rFonts w:ascii="標楷體" w:eastAsia="標楷體" w:hAnsi="標楷體"/>
                <w:szCs w:val="24"/>
              </w:rPr>
              <w:t>（</w:t>
            </w:r>
            <w:r w:rsidR="00266373" w:rsidRPr="00DE64A4">
              <w:rPr>
                <w:rFonts w:ascii="標楷體" w:eastAsia="標楷體" w:hAnsi="標楷體"/>
                <w:sz w:val="32"/>
                <w:szCs w:val="32"/>
              </w:rPr>
              <w:t>所</w:t>
            </w:r>
            <w:r w:rsidR="00266373">
              <w:rPr>
                <w:rFonts w:ascii="標楷體" w:eastAsia="標楷體" w:hAnsi="標楷體"/>
                <w:szCs w:val="24"/>
              </w:rPr>
              <w:t>）</w:t>
            </w:r>
            <w:r w:rsidR="00266373" w:rsidRPr="00DE64A4">
              <w:rPr>
                <w:rFonts w:ascii="標楷體" w:eastAsia="標楷體" w:hAnsi="標楷體"/>
                <w:dstrike/>
                <w:szCs w:val="24"/>
              </w:rPr>
              <w:t>學程</w:t>
            </w:r>
          </w:p>
          <w:p w:rsidR="003E00A8" w:rsidRDefault="003E00A8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  <w:p w:rsidR="003E00A8" w:rsidRDefault="00266373" w:rsidP="00DE64A4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</w:rPr>
              <w:t>博(碩)士班</w:t>
            </w:r>
            <w:r w:rsidR="00DE64A4">
              <w:rPr>
                <w:rFonts w:ascii="標楷體" w:eastAsia="標楷體" w:hAnsi="標楷體" w:hint="eastAsia"/>
              </w:rPr>
              <w:t xml:space="preserve">　　</w:t>
            </w:r>
            <w:r w:rsidR="00DE64A4">
              <w:rPr>
                <w:rFonts w:ascii="標楷體" w:eastAsia="標楷體" w:hAnsi="標楷體"/>
              </w:rPr>
              <w:t xml:space="preserve">　　　　</w:t>
            </w:r>
            <w:r>
              <w:rPr>
                <w:rFonts w:ascii="標楷體" w:eastAsia="標楷體" w:hAnsi="標楷體"/>
              </w:rPr>
              <w:t>年級</w:t>
            </w:r>
            <w:r w:rsidR="00DE64A4">
              <w:rPr>
                <w:rFonts w:ascii="標楷體" w:eastAsia="標楷體" w:hAnsi="標楷體" w:hint="eastAsia"/>
              </w:rPr>
              <w:t xml:space="preserve">　　</w:t>
            </w:r>
            <w:r w:rsidR="00DE64A4"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</w:rPr>
              <w:t>組</w:t>
            </w:r>
          </w:p>
        </w:tc>
      </w:tr>
      <w:tr w:rsidR="003E00A8" w:rsidTr="00BE6C15">
        <w:trPr>
          <w:cantSplit/>
          <w:trHeight w:val="794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3E00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3E00A8" w:rsidP="00DE64A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2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3E00A8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E00A8" w:rsidTr="00BE6C15">
        <w:trPr>
          <w:cantSplit/>
          <w:trHeight w:val="794"/>
          <w:jc w:val="center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論文題目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中文</w:t>
            </w:r>
          </w:p>
        </w:tc>
        <w:tc>
          <w:tcPr>
            <w:tcW w:w="82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3E00A8" w:rsidP="00DE64A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3E00A8" w:rsidTr="00BE6C15">
        <w:trPr>
          <w:cantSplit/>
          <w:trHeight w:val="794"/>
          <w:jc w:val="center"/>
        </w:trPr>
        <w:tc>
          <w:tcPr>
            <w:tcW w:w="2050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3E00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英文</w:t>
            </w:r>
          </w:p>
        </w:tc>
        <w:tc>
          <w:tcPr>
            <w:tcW w:w="82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4A4" w:rsidRPr="00DE64A4" w:rsidRDefault="00DE64A4" w:rsidP="00DE64A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3E00A8" w:rsidRPr="00DE64A4" w:rsidRDefault="0026637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E64A4">
              <w:rPr>
                <w:rFonts w:ascii="標楷體" w:eastAsia="標楷體" w:hAnsi="標楷體"/>
                <w:sz w:val="20"/>
              </w:rPr>
              <w:t>(如無英文論文名稱者可不填)</w:t>
            </w:r>
          </w:p>
        </w:tc>
      </w:tr>
      <w:tr w:rsidR="003E00A8" w:rsidTr="00BE6C15">
        <w:trPr>
          <w:cantSplit/>
          <w:trHeight w:val="90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延後畢業申請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(請</w:t>
            </w:r>
            <w:r w:rsidR="00DE64A4" w:rsidRPr="00DE64A4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E64A4">
              <w:rPr>
                <w:rFonts w:ascii="標楷體" w:eastAsia="標楷體" w:hAnsi="標楷體"/>
                <w:sz w:val="32"/>
                <w:szCs w:val="32"/>
              </w:rPr>
              <w:t>勾</w:t>
            </w:r>
            <w:r w:rsidR="00DE64A4" w:rsidRPr="00DE64A4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DE64A4">
              <w:rPr>
                <w:rFonts w:ascii="標楷體" w:eastAsia="標楷體" w:hAnsi="標楷體"/>
                <w:sz w:val="32"/>
                <w:szCs w:val="32"/>
              </w:rPr>
              <w:t>選)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E00A8" w:rsidRDefault="003E00A8">
            <w:pPr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3E00A8" w:rsidRDefault="00266373">
            <w:pPr>
              <w:jc w:val="both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3524253</wp:posOffset>
                      </wp:positionH>
                      <wp:positionV relativeFrom="paragraph">
                        <wp:posOffset>193679</wp:posOffset>
                      </wp:positionV>
                      <wp:extent cx="1781168" cy="0"/>
                      <wp:effectExtent l="0" t="0" r="28582" b="19050"/>
                      <wp:wrapNone/>
                      <wp:docPr id="1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5715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77.5pt;margin-top:15.25pt;width:140.2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□是</w:t>
            </w:r>
            <w:proofErr w:type="gramStart"/>
            <w:r w:rsidR="00DE64A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(考試通過，當學期畢業)   </w:t>
            </w:r>
            <w:r>
              <w:rPr>
                <w:rFonts w:ascii="標楷體" w:eastAsia="標楷體" w:hAnsi="標楷體"/>
                <w:sz w:val="28"/>
                <w:szCs w:val="28"/>
              </w:rPr>
              <w:t>學生簽名：</w:t>
            </w:r>
          </w:p>
          <w:p w:rsidR="003E00A8" w:rsidRDefault="00266373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碩士班註冊未滿8學期、在職專班註冊未滿10學期、博士班註冊未滿14學期，方可申請延後畢業。</w:t>
            </w:r>
          </w:p>
        </w:tc>
      </w:tr>
      <w:tr w:rsidR="003E00A8" w:rsidTr="00BE6C15">
        <w:trPr>
          <w:cantSplit/>
          <w:trHeight w:val="8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考試時間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DE64A4" w:rsidP="00DE64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時</w:t>
            </w:r>
          </w:p>
        </w:tc>
        <w:tc>
          <w:tcPr>
            <w:tcW w:w="164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考試地點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3E00A8" w:rsidP="00DE64A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E00A8" w:rsidTr="00BE6C15">
        <w:trPr>
          <w:cantSplit/>
          <w:trHeight w:val="932"/>
          <w:jc w:val="center"/>
        </w:trPr>
        <w:tc>
          <w:tcPr>
            <w:tcW w:w="2050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考試成績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總 平 均</w:t>
            </w:r>
          </w:p>
        </w:tc>
        <w:tc>
          <w:tcPr>
            <w:tcW w:w="373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 w:rsidP="00DE64A4">
            <w:pPr>
              <w:ind w:rightChars="187" w:right="449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t>分</w:t>
            </w:r>
          </w:p>
        </w:tc>
        <w:tc>
          <w:tcPr>
            <w:tcW w:w="16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考試委員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意</w:t>
            </w:r>
            <w:r w:rsidR="00DE64A4" w:rsidRPr="00DE64A4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DE64A4">
              <w:rPr>
                <w:rFonts w:ascii="標楷體" w:eastAsia="標楷體" w:hAnsi="標楷體"/>
                <w:sz w:val="32"/>
                <w:szCs w:val="32"/>
              </w:rPr>
              <w:t>見</w:t>
            </w:r>
          </w:p>
        </w:tc>
        <w:tc>
          <w:tcPr>
            <w:tcW w:w="363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及格或不及格：</w:t>
            </w:r>
          </w:p>
          <w:p w:rsidR="003E00A8" w:rsidRDefault="00DE64A4" w:rsidP="00DE64A4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sz w:val="20"/>
              </w:rPr>
              <w:t>(請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</w:rPr>
              <w:t>填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</w:rPr>
              <w:t>寫)</w:t>
            </w:r>
          </w:p>
        </w:tc>
      </w:tr>
      <w:tr w:rsidR="003E00A8" w:rsidTr="00BE6C15">
        <w:trPr>
          <w:cantSplit/>
          <w:trHeight w:val="151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 w:rsidP="00DE64A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考試委員簽名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3E00A8" w:rsidP="00DE64A4">
            <w:pPr>
              <w:jc w:val="center"/>
            </w:pPr>
          </w:p>
        </w:tc>
      </w:tr>
      <w:tr w:rsidR="003E00A8" w:rsidTr="00BE6C15">
        <w:trPr>
          <w:cantSplit/>
          <w:trHeight w:val="1009"/>
          <w:jc w:val="center"/>
        </w:trPr>
        <w:tc>
          <w:tcPr>
            <w:tcW w:w="2050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論文指導教授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(請簽名)</w:t>
            </w:r>
          </w:p>
        </w:tc>
        <w:tc>
          <w:tcPr>
            <w:tcW w:w="901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64A4" w:rsidRDefault="00DE64A4" w:rsidP="00DE64A4">
            <w:pPr>
              <w:jc w:val="center"/>
              <w:rPr>
                <w:rFonts w:ascii="標楷體" w:eastAsia="標楷體" w:hAnsi="標楷體"/>
              </w:rPr>
            </w:pPr>
          </w:p>
          <w:p w:rsidR="003E00A8" w:rsidRPr="00DE64A4" w:rsidRDefault="00266373" w:rsidP="00DE64A4">
            <w:pPr>
              <w:ind w:rightChars="143" w:right="3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E64A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DE64A4"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E64A4" w:rsidRPr="00DE64A4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DE64A4"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E00A8" w:rsidTr="00BE6C15">
        <w:trPr>
          <w:cantSplit/>
          <w:trHeight w:val="922"/>
          <w:jc w:val="center"/>
        </w:trPr>
        <w:tc>
          <w:tcPr>
            <w:tcW w:w="2050" w:type="dxa"/>
            <w:tcBorders>
              <w:top w:val="doub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學籍狀況審核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(系所審核)</w:t>
            </w:r>
          </w:p>
        </w:tc>
        <w:tc>
          <w:tcPr>
            <w:tcW w:w="901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 w:rsidP="00DE64A4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已註冊</w:t>
            </w:r>
            <w:r w:rsidR="00DE64A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學期，已休學</w:t>
            </w:r>
            <w:r w:rsidR="00DE64A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學期，尚可辦理註冊</w:t>
            </w:r>
            <w:r w:rsidR="00DE64A4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學期</w:t>
            </w:r>
          </w:p>
        </w:tc>
      </w:tr>
      <w:tr w:rsidR="003E00A8" w:rsidTr="00BE6C15">
        <w:trPr>
          <w:cantSplit/>
          <w:trHeight w:val="1191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系所承辦人</w:t>
            </w:r>
          </w:p>
          <w:p w:rsidR="003E00A8" w:rsidRPr="00DE64A4" w:rsidRDefault="00266373" w:rsidP="00DE64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(請簽名)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0A8" w:rsidRDefault="00266373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(已確認學生除當學期修課外，歷年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成績均已評定</w:t>
            </w:r>
            <w:proofErr w:type="gramEnd"/>
            <w:r>
              <w:rPr>
                <w:rFonts w:ascii="標楷體" w:eastAsia="標楷體" w:hAnsi="標楷體"/>
                <w:b/>
                <w:sz w:val="20"/>
              </w:rPr>
              <w:t>且符合學系所畢業規定</w:t>
            </w:r>
            <w:r w:rsidR="00DE64A4">
              <w:rPr>
                <w:rFonts w:ascii="標楷體" w:eastAsia="標楷體" w:hAnsi="標楷體"/>
                <w:b/>
                <w:sz w:val="20"/>
              </w:rPr>
              <w:t>)</w:t>
            </w:r>
          </w:p>
          <w:p w:rsidR="003E00A8" w:rsidRDefault="003E00A8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3E00A8" w:rsidRDefault="00DE64A4" w:rsidP="00DE64A4">
            <w:pPr>
              <w:jc w:val="right"/>
              <w:rPr>
                <w:rFonts w:ascii="標楷體" w:eastAsia="標楷體" w:hAnsi="標楷體"/>
              </w:rPr>
            </w:pPr>
            <w:r w:rsidRPr="00DE64A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 xml:space="preserve">　月</w:t>
            </w:r>
            <w:r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系所主管</w:t>
            </w:r>
          </w:p>
          <w:p w:rsidR="003E00A8" w:rsidRPr="00DE64A4" w:rsidRDefault="002663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(請簽名)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3E0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E64A4" w:rsidRPr="00DE64A4" w:rsidRDefault="00DE64A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E64A4" w:rsidRDefault="00DE64A4" w:rsidP="00DE64A4">
            <w:pPr>
              <w:jc w:val="right"/>
              <w:rPr>
                <w:rFonts w:ascii="標楷體" w:eastAsia="標楷體" w:hAnsi="標楷體" w:hint="eastAsia"/>
              </w:rPr>
            </w:pPr>
            <w:r w:rsidRPr="00DE64A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 xml:space="preserve">　月</w:t>
            </w:r>
            <w:r w:rsidRPr="00DE64A4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E64A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E00A8" w:rsidTr="00BE6C15">
        <w:trPr>
          <w:cantSplit/>
          <w:trHeight w:val="281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Pr="00DE64A4" w:rsidRDefault="00266373" w:rsidP="00BE6C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64A4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0A8" w:rsidRPr="00DE64A4" w:rsidRDefault="00266373" w:rsidP="00BE6C15">
            <w:pPr>
              <w:tabs>
                <w:tab w:val="left" w:pos="8520"/>
              </w:tabs>
              <w:spacing w:line="260" w:lineRule="exact"/>
              <w:ind w:left="300" w:hangingChars="150" w:hanging="300"/>
              <w:rPr>
                <w:rFonts w:eastAsia="標楷體"/>
                <w:sz w:val="20"/>
              </w:rPr>
            </w:pPr>
            <w:r w:rsidRPr="00DE64A4">
              <w:rPr>
                <w:rFonts w:eastAsia="標楷體"/>
                <w:sz w:val="20"/>
              </w:rPr>
              <w:t>1.</w:t>
            </w:r>
            <w:r w:rsidRPr="00DE64A4">
              <w:rPr>
                <w:rFonts w:eastAsia="標楷體"/>
                <w:sz w:val="20"/>
              </w:rPr>
              <w:t>學位考試成績以七十分為及格，一百分為滿分，評定以一次為限。並以出席委員評定分數平均決定之。但碩士學位考試有二分之一以上委員，博士學位考試有三分之一以上委員評定不及格者，以不及格論。</w:t>
            </w:r>
            <w:r w:rsidRPr="00DE64A4">
              <w:rPr>
                <w:rFonts w:eastAsia="標楷體"/>
                <w:sz w:val="20"/>
              </w:rPr>
              <w:t xml:space="preserve"> </w:t>
            </w:r>
          </w:p>
          <w:p w:rsidR="003E00A8" w:rsidRPr="00DE64A4" w:rsidRDefault="00266373" w:rsidP="00BE6C15">
            <w:pPr>
              <w:spacing w:line="260" w:lineRule="exact"/>
              <w:ind w:left="300" w:hangingChars="150" w:hanging="300"/>
            </w:pPr>
            <w:r w:rsidRPr="00DE64A4">
              <w:rPr>
                <w:rFonts w:eastAsia="標楷體"/>
                <w:sz w:val="20"/>
              </w:rPr>
              <w:t>2.</w:t>
            </w:r>
            <w:r w:rsidRPr="00DE64A4">
              <w:rPr>
                <w:rFonts w:eastAsia="標楷體"/>
                <w:color w:val="000000"/>
                <w:kern w:val="0"/>
                <w:sz w:val="20"/>
              </w:rPr>
              <w:t>學位考試舉行完畢後，系所應確認</w:t>
            </w:r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學生歷年修課</w:t>
            </w:r>
            <w:proofErr w:type="gramStart"/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成績均已評定</w:t>
            </w:r>
            <w:proofErr w:type="gramEnd"/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、符合學系所畢業規定及學位考試</w:t>
            </w:r>
            <w:r w:rsidRPr="00DE64A4">
              <w:rPr>
                <w:rFonts w:eastAsia="標楷體"/>
                <w:color w:val="000000"/>
                <w:kern w:val="0"/>
                <w:sz w:val="20"/>
              </w:rPr>
              <w:t>成績報告單經學位考試委員評分並簽名後，始得將成績報告單送教務處登錄，登錄日期為通過學位考試之時間。</w:t>
            </w:r>
            <w:r w:rsidRPr="00DE64A4">
              <w:rPr>
                <w:rFonts w:eastAsia="標楷體"/>
                <w:color w:val="000000"/>
                <w:kern w:val="0"/>
                <w:sz w:val="20"/>
              </w:rPr>
              <w:br/>
            </w:r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學位考試成績報告單送經登錄後，學生應於舉行學位考試之次學期起一個月內，完成論文上傳及畢業離校程序。逾期</w:t>
            </w:r>
            <w:proofErr w:type="gramStart"/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未完成且仍</w:t>
            </w:r>
            <w:proofErr w:type="gramEnd"/>
            <w:r w:rsidRPr="00DE64A4">
              <w:rPr>
                <w:rFonts w:eastAsia="標楷體"/>
                <w:b/>
                <w:color w:val="000000"/>
                <w:kern w:val="0"/>
                <w:sz w:val="20"/>
                <w:u w:val="single"/>
              </w:rPr>
              <w:t>具修業年限者，即應註冊，已逾修業年限者，即令退學。</w:t>
            </w:r>
          </w:p>
          <w:p w:rsidR="003E00A8" w:rsidRDefault="00266373" w:rsidP="00BE6C15">
            <w:pPr>
              <w:spacing w:line="260" w:lineRule="exact"/>
              <w:ind w:left="300" w:hangingChars="150" w:hanging="300"/>
            </w:pPr>
            <w:r w:rsidRPr="00DE64A4">
              <w:rPr>
                <w:rFonts w:eastAsia="標楷體"/>
                <w:sz w:val="20"/>
              </w:rPr>
              <w:t>3.</w:t>
            </w:r>
            <w:r w:rsidRPr="00DE64A4">
              <w:rPr>
                <w:rFonts w:eastAsia="標楷體"/>
                <w:b/>
                <w:color w:val="000000"/>
                <w:kern w:val="0"/>
                <w:sz w:val="20"/>
              </w:rPr>
              <w:t>教務處於學生提出畢業離校申請後，始得製作畢業證書。畢業證書製作需三個工作天。</w:t>
            </w:r>
            <w:r w:rsidRPr="00DE64A4">
              <w:rPr>
                <w:rFonts w:eastAsia="標楷體"/>
                <w:b/>
                <w:sz w:val="20"/>
                <w:u w:val="single"/>
              </w:rPr>
              <w:br/>
            </w:r>
            <w:r w:rsidRPr="00DE64A4">
              <w:rPr>
                <w:rFonts w:eastAsia="標楷體"/>
                <w:b/>
                <w:sz w:val="20"/>
              </w:rPr>
              <w:t>學生於在學</w:t>
            </w:r>
            <w:proofErr w:type="gramStart"/>
            <w:r w:rsidRPr="00DE64A4">
              <w:rPr>
                <w:rFonts w:eastAsia="標楷體"/>
                <w:b/>
                <w:sz w:val="20"/>
              </w:rPr>
              <w:t>成績均已送達</w:t>
            </w:r>
            <w:proofErr w:type="gramEnd"/>
            <w:r w:rsidRPr="00DE64A4">
              <w:rPr>
                <w:rFonts w:eastAsia="標楷體"/>
                <w:b/>
                <w:sz w:val="20"/>
              </w:rPr>
              <w:t>且完成離校手續後始得領取畢業證書，未完成者亦不發給英文學位證明書。</w:t>
            </w:r>
          </w:p>
        </w:tc>
      </w:tr>
      <w:tr w:rsidR="003E00A8" w:rsidTr="00BE6C15">
        <w:trPr>
          <w:cantSplit/>
          <w:trHeight w:val="752"/>
          <w:jc w:val="center"/>
        </w:trPr>
        <w:tc>
          <w:tcPr>
            <w:tcW w:w="2050" w:type="dxa"/>
            <w:tcBorders>
              <w:top w:val="doub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2663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註冊組登錄時間</w:t>
            </w:r>
          </w:p>
          <w:p w:rsidR="003E00A8" w:rsidRDefault="00266373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(本欄由註冊組同仁登錄)</w:t>
            </w:r>
          </w:p>
        </w:tc>
        <w:tc>
          <w:tcPr>
            <w:tcW w:w="3738" w:type="dxa"/>
            <w:gridSpan w:val="2"/>
            <w:tcBorders>
              <w:top w:val="doub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DE64A4" w:rsidP="00DE64A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學年度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學期</w:t>
            </w:r>
          </w:p>
        </w:tc>
        <w:tc>
          <w:tcPr>
            <w:tcW w:w="5280" w:type="dxa"/>
            <w:gridSpan w:val="3"/>
            <w:tcBorders>
              <w:top w:val="doub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0A8" w:rsidRDefault="00DE64A4" w:rsidP="00DE64A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　</w:t>
            </w:r>
            <w:r w:rsidR="00266373">
              <w:rPr>
                <w:rFonts w:ascii="標楷體" w:eastAsia="標楷體" w:hAnsi="標楷體"/>
                <w:sz w:val="28"/>
              </w:rPr>
              <w:t>時</w:t>
            </w:r>
          </w:p>
        </w:tc>
      </w:tr>
    </w:tbl>
    <w:p w:rsidR="003E00A8" w:rsidRDefault="003E00A8" w:rsidP="00BE6C15">
      <w:pPr>
        <w:tabs>
          <w:tab w:val="left" w:pos="8520"/>
        </w:tabs>
        <w:spacing w:line="120" w:lineRule="exact"/>
      </w:pPr>
    </w:p>
    <w:sectPr w:rsidR="003E00A8" w:rsidSect="00BE6C15">
      <w:headerReference w:type="default" r:id="rId6"/>
      <w:footerReference w:type="default" r:id="rId7"/>
      <w:pgSz w:w="11906" w:h="16838" w:code="9"/>
      <w:pgMar w:top="851" w:right="454" w:bottom="567" w:left="454" w:header="454" w:footer="45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A6" w:rsidRDefault="00FE61A6">
      <w:r>
        <w:separator/>
      </w:r>
    </w:p>
  </w:endnote>
  <w:endnote w:type="continuationSeparator" w:id="0">
    <w:p w:rsidR="00FE61A6" w:rsidRDefault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2D" w:rsidRDefault="00266373">
    <w:pPr>
      <w:tabs>
        <w:tab w:val="left" w:pos="8520"/>
      </w:tabs>
      <w:spacing w:line="0" w:lineRule="atLeast"/>
      <w:ind w:right="205"/>
      <w:jc w:val="right"/>
    </w:pPr>
    <w:r>
      <w:rPr>
        <w:rFonts w:eastAsia="標楷體"/>
        <w:sz w:val="20"/>
      </w:rPr>
      <w:t>201607</w:t>
    </w:r>
    <w:r>
      <w:rPr>
        <w:rFonts w:eastAsia="標楷體"/>
        <w:sz w:val="20"/>
      </w:rPr>
      <w:t>修訂</w:t>
    </w:r>
    <w:r>
      <w:rPr>
        <w:rFonts w:eastAsia="標楷體"/>
        <w:sz w:val="20"/>
      </w:rPr>
      <w:t>4</w:t>
    </w:r>
    <w:r>
      <w:rPr>
        <w:rFonts w:eastAsia="標楷體"/>
        <w:sz w:val="2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A6" w:rsidRDefault="00FE61A6">
      <w:r>
        <w:rPr>
          <w:color w:val="000000"/>
        </w:rPr>
        <w:separator/>
      </w:r>
    </w:p>
  </w:footnote>
  <w:footnote w:type="continuationSeparator" w:id="0">
    <w:p w:rsidR="00FE61A6" w:rsidRDefault="00FE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02D" w:rsidRDefault="00266373">
    <w:pPr>
      <w:pStyle w:val="a4"/>
      <w:tabs>
        <w:tab w:val="clear" w:pos="8306"/>
      </w:tabs>
      <w:ind w:left="8398" w:right="-238"/>
    </w:pPr>
    <w:r>
      <w:t>表單編號：</w:t>
    </w:r>
    <w:r>
      <w:rPr>
        <w:rFonts w:ascii="新細明體" w:hAnsi="新細明體"/>
      </w:rPr>
      <w:t>QP-T01-05-02</w:t>
    </w:r>
  </w:p>
  <w:p w:rsidR="0017702D" w:rsidRDefault="00266373">
    <w:pPr>
      <w:pStyle w:val="a4"/>
      <w:tabs>
        <w:tab w:val="clear" w:pos="8306"/>
      </w:tabs>
      <w:ind w:left="8398" w:right="-238"/>
    </w:pPr>
    <w:r>
      <w:t>保存年限：</w:t>
    </w:r>
    <w:r>
      <w:t>4</w:t>
    </w:r>
    <w: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A8"/>
    <w:rsid w:val="00266373"/>
    <w:rsid w:val="003E00A8"/>
    <w:rsid w:val="0041130C"/>
    <w:rsid w:val="00BE6C15"/>
    <w:rsid w:val="00DE64A4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39F65-6F89-44D9-B36A-529FEF7C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學位考試成績報告單</dc:title>
  <dc:creator>黎梅潔</dc:creator>
  <cp:lastModifiedBy>GIDS</cp:lastModifiedBy>
  <cp:revision>3</cp:revision>
  <cp:lastPrinted>2016-05-27T01:02:00Z</cp:lastPrinted>
  <dcterms:created xsi:type="dcterms:W3CDTF">2019-10-22T03:02:00Z</dcterms:created>
  <dcterms:modified xsi:type="dcterms:W3CDTF">2019-10-22T03:19:00Z</dcterms:modified>
</cp:coreProperties>
</file>