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8D" w:rsidRDefault="00DA5F8D" w:rsidP="00DA5F8D">
      <w:pPr>
        <w:overflowPunct w:val="0"/>
        <w:spacing w:line="475" w:lineRule="exact"/>
        <w:ind w:left="1697"/>
        <w:rPr>
          <w:rFonts w:ascii="標楷體" w:eastAsia="標楷體" w:hAnsi="標楷體" w:cs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國立政治大學</w:t>
      </w:r>
      <w:r w:rsidR="00C63E7A">
        <w:rPr>
          <w:rFonts w:ascii="標楷體" w:eastAsia="標楷體" w:hAnsi="標楷體" w:cs="標楷體" w:hint="eastAsia"/>
          <w:spacing w:val="-4"/>
          <w:sz w:val="40"/>
          <w:szCs w:val="40"/>
        </w:rPr>
        <w:t xml:space="preserve">　</w:t>
      </w:r>
      <w:r>
        <w:rPr>
          <w:rFonts w:ascii="標楷體" w:eastAsia="標楷體" w:hAnsi="標楷體" w:cs="標楷體"/>
          <w:sz w:val="40"/>
          <w:szCs w:val="40"/>
        </w:rPr>
        <w:t>學生□休學</w:t>
      </w:r>
      <w:r w:rsidR="00F73707">
        <w:rPr>
          <w:rFonts w:ascii="標楷體" w:eastAsia="標楷體" w:hAnsi="標楷體" w:cs="標楷體"/>
          <w:sz w:val="40"/>
          <w:szCs w:val="40"/>
        </w:rPr>
        <w:t>□</w:t>
      </w:r>
      <w:r>
        <w:rPr>
          <w:rFonts w:ascii="標楷體" w:eastAsia="標楷體" w:hAnsi="標楷體" w:cs="標楷體"/>
          <w:sz w:val="40"/>
          <w:szCs w:val="40"/>
        </w:rPr>
        <w:t>保留學籍</w:t>
      </w:r>
      <w:r>
        <w:rPr>
          <w:rFonts w:ascii="標楷體" w:eastAsia="標楷體" w:hAnsi="標楷體" w:cs="標楷體"/>
          <w:spacing w:val="-3"/>
          <w:sz w:val="40"/>
          <w:szCs w:val="40"/>
        </w:rPr>
        <w:t>申</w:t>
      </w:r>
      <w:r>
        <w:rPr>
          <w:rFonts w:ascii="標楷體" w:eastAsia="標楷體" w:hAnsi="標楷體" w:cs="標楷體"/>
          <w:sz w:val="40"/>
          <w:szCs w:val="40"/>
        </w:rPr>
        <w:t>請書</w:t>
      </w:r>
    </w:p>
    <w:p w:rsidR="00DA5F8D" w:rsidRDefault="00DA5F8D" w:rsidP="00DA5F8D">
      <w:pPr>
        <w:overflowPunct w:val="0"/>
        <w:spacing w:before="19"/>
        <w:jc w:val="right"/>
      </w:pPr>
      <w:r>
        <w:rPr>
          <w:rFonts w:ascii="標楷體" w:eastAsia="標楷體" w:hAnsi="標楷體" w:cs="標楷體"/>
          <w:sz w:val="22"/>
          <w:szCs w:val="22"/>
        </w:rPr>
        <w:t>□學士班</w:t>
      </w:r>
      <w:r>
        <w:rPr>
          <w:rFonts w:ascii="標楷體" w:eastAsia="標楷體" w:hAnsi="標楷體" w:cs="標楷體" w:hint="eastAsia"/>
          <w:sz w:val="22"/>
          <w:szCs w:val="22"/>
        </w:rPr>
        <w:t xml:space="preserve">　</w:t>
      </w:r>
      <w:r>
        <w:rPr>
          <w:rFonts w:ascii="標楷體" w:eastAsia="標楷體" w:hAnsi="標楷體" w:cs="標楷體"/>
          <w:spacing w:val="-3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>碩士班</w:t>
      </w:r>
      <w:r>
        <w:rPr>
          <w:rFonts w:ascii="標楷體" w:eastAsia="標楷體" w:hAnsi="標楷體" w:cs="標楷體" w:hint="eastAsia"/>
          <w:sz w:val="22"/>
          <w:szCs w:val="22"/>
        </w:rPr>
        <w:t xml:space="preserve">　</w:t>
      </w:r>
      <w:r w:rsidR="00F73707">
        <w:rPr>
          <w:rFonts w:ascii="標楷體" w:eastAsia="標楷體" w:hAnsi="標楷體" w:cs="標楷體"/>
          <w:spacing w:val="-3"/>
          <w:sz w:val="22"/>
          <w:szCs w:val="22"/>
        </w:rPr>
        <w:t>□</w:t>
      </w:r>
      <w:r>
        <w:rPr>
          <w:rFonts w:ascii="標楷體" w:eastAsia="標楷體" w:hAnsi="標楷體" w:cs="標楷體"/>
          <w:spacing w:val="-3"/>
          <w:sz w:val="22"/>
          <w:szCs w:val="22"/>
        </w:rPr>
        <w:t>博</w:t>
      </w:r>
      <w:r>
        <w:rPr>
          <w:rFonts w:ascii="標楷體" w:eastAsia="標楷體" w:hAnsi="標楷體" w:cs="標楷體"/>
          <w:sz w:val="22"/>
          <w:szCs w:val="22"/>
        </w:rPr>
        <w:t>士班</w:t>
      </w:r>
    </w:p>
    <w:tbl>
      <w:tblPr>
        <w:tblW w:w="10757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731"/>
        <w:gridCol w:w="1834"/>
        <w:gridCol w:w="367"/>
        <w:gridCol w:w="1135"/>
        <w:gridCol w:w="1248"/>
        <w:gridCol w:w="550"/>
        <w:gridCol w:w="732"/>
        <w:gridCol w:w="647"/>
        <w:gridCol w:w="1553"/>
        <w:gridCol w:w="1565"/>
      </w:tblGrid>
      <w:tr w:rsidR="00DA5F8D" w:rsidTr="005A5A5D">
        <w:trPr>
          <w:cantSplit/>
          <w:trHeight w:hRule="exact" w:val="614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92" w:line="360" w:lineRule="exact"/>
              <w:ind w:left="68" w:right="71"/>
              <w:jc w:val="both"/>
            </w:pPr>
            <w:r>
              <w:rPr>
                <w:rFonts w:ascii="標楷體" w:eastAsia="標楷體" w:hAnsi="標楷體" w:cs="標楷體"/>
              </w:rPr>
              <w:t>申 請 人</w:t>
            </w:r>
          </w:p>
        </w:tc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56"/>
              <w:ind w:left="2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:rsidR="00DA5F8D" w:rsidRDefault="00DA5F8D" w:rsidP="001423C4">
            <w:pPr>
              <w:pStyle w:val="TableParagraph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ind w:left="236"/>
            </w:pP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DA5F8D">
            <w:pPr>
              <w:jc w:val="center"/>
            </w:pPr>
          </w:p>
        </w:tc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56"/>
              <w:ind w:left="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</w:p>
          <w:p w:rsidR="00DA5F8D" w:rsidRDefault="00DA5F8D" w:rsidP="001423C4">
            <w:pPr>
              <w:pStyle w:val="TableParagraph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ind w:left="54"/>
            </w:pP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DA5F8D">
            <w:pPr>
              <w:jc w:val="center"/>
            </w:pP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56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</w:t>
            </w:r>
          </w:p>
          <w:p w:rsidR="00DA5F8D" w:rsidRDefault="00DA5F8D" w:rsidP="001423C4">
            <w:pPr>
              <w:pStyle w:val="TableParagraph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ind w:left="145"/>
            </w:pPr>
            <w:r>
              <w:rPr>
                <w:rFonts w:ascii="標楷體" w:eastAsia="標楷體" w:hAnsi="標楷體" w:cs="標楷體"/>
              </w:rPr>
              <w:t>級</w:t>
            </w:r>
          </w:p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46"/>
              <w:ind w:right="39"/>
              <w:jc w:val="right"/>
            </w:pPr>
            <w:r w:rsidRPr="00C24140">
              <w:rPr>
                <w:rFonts w:ascii="標楷體" w:eastAsia="標楷體" w:hint="eastAsia"/>
                <w:b/>
              </w:rPr>
              <w:t>國家發展研究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C24140">
              <w:rPr>
                <w:rFonts w:ascii="標楷體" w:eastAsia="標楷體" w:hint="eastAsia"/>
                <w:dstrike/>
              </w:rPr>
              <w:t>系</w:t>
            </w:r>
            <w:r>
              <w:rPr>
                <w:rFonts w:ascii="標楷體" w:eastAsia="標楷體" w:hint="eastAsia"/>
              </w:rPr>
              <w:t>(所)</w:t>
            </w:r>
          </w:p>
        </w:tc>
      </w:tr>
      <w:tr w:rsidR="00DA5F8D" w:rsidTr="005A5A5D">
        <w:trPr>
          <w:cantSplit/>
          <w:trHeight w:hRule="exact" w:val="617"/>
        </w:trPr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46"/>
              <w:ind w:right="39"/>
              <w:jc w:val="right"/>
            </w:pPr>
          </w:p>
        </w:tc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46"/>
              <w:ind w:right="39"/>
              <w:jc w:val="right"/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46"/>
              <w:ind w:right="39"/>
              <w:jc w:val="right"/>
            </w:pPr>
          </w:p>
        </w:tc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46"/>
              <w:ind w:right="39"/>
              <w:jc w:val="right"/>
            </w:pPr>
          </w:p>
        </w:tc>
        <w:tc>
          <w:tcPr>
            <w:tcW w:w="2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46"/>
              <w:ind w:right="39"/>
              <w:jc w:val="right"/>
            </w:pPr>
          </w:p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46"/>
              <w:ind w:right="39"/>
              <w:jc w:val="right"/>
            </w:pPr>
          </w:p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F73707">
            <w:pPr>
              <w:pStyle w:val="TableParagraph"/>
              <w:tabs>
                <w:tab w:val="left" w:pos="4246"/>
              </w:tabs>
              <w:overflowPunct w:val="0"/>
              <w:spacing w:before="49"/>
              <w:ind w:leftChars="-18" w:left="-2" w:hangingChars="17" w:hanging="41"/>
              <w:jc w:val="right"/>
            </w:pPr>
            <w:r w:rsidRPr="00C24140">
              <w:rPr>
                <w:rFonts w:ascii="標楷體" w:eastAsia="標楷體" w:hint="eastAsia"/>
                <w:b/>
              </w:rPr>
              <w:t>士</w:t>
            </w:r>
            <w:r>
              <w:rPr>
                <w:rFonts w:ascii="標楷體" w:eastAsia="標楷體" w:hint="eastAsia"/>
              </w:rPr>
              <w:t xml:space="preserve">　</w:t>
            </w:r>
            <w:r w:rsidRPr="00DA5F8D">
              <w:rPr>
                <w:rFonts w:ascii="標楷體" w:eastAsia="標楷體" w:hint="eastAsia"/>
                <w:dstrike/>
              </w:rPr>
              <w:t>組</w:t>
            </w:r>
            <w:r>
              <w:rPr>
                <w:rFonts w:ascii="標楷體" w:eastAsia="標楷體" w:hint="eastAsia"/>
              </w:rPr>
              <w:t xml:space="preserve">(班)　</w:t>
            </w:r>
            <w:r w:rsidR="00F73707">
              <w:rPr>
                <w:rFonts w:eastAsia="標楷體" w:hint="eastAsia"/>
                <w:b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　年級</w:t>
            </w:r>
          </w:p>
        </w:tc>
      </w:tr>
      <w:tr w:rsidR="00DA5F8D" w:rsidTr="005A5A5D">
        <w:trPr>
          <w:cantSplit/>
          <w:trHeight w:hRule="exact" w:val="1111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:rsidR="00DA5F8D" w:rsidRDefault="00DA5F8D" w:rsidP="001423C4">
            <w:pPr>
              <w:pStyle w:val="TableParagraph"/>
              <w:overflowPunct w:val="0"/>
              <w:ind w:left="75"/>
            </w:pPr>
            <w:r>
              <w:rPr>
                <w:rFonts w:ascii="標楷體" w:eastAsia="標楷體" w:hAnsi="標楷體" w:cs="標楷體"/>
              </w:rPr>
              <w:t>申請期間</w:t>
            </w:r>
          </w:p>
        </w:tc>
        <w:tc>
          <w:tcPr>
            <w:tcW w:w="4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DA5F8D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</w:t>
            </w:r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 w:rsidR="00F73707">
              <w:rPr>
                <w:rFonts w:eastAsia="標楷體" w:hint="eastAsia"/>
                <w:b/>
                <w:u w:val="single"/>
              </w:rPr>
              <w:t xml:space="preserve">　　</w:t>
            </w:r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proofErr w:type="gramStart"/>
            <w:r>
              <w:rPr>
                <w:rFonts w:ascii="標楷體" w:eastAsia="標楷體" w:hint="eastAsia"/>
              </w:rPr>
              <w:t>學年度第</w:t>
            </w:r>
            <w:proofErr w:type="gramEnd"/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 w:rsidR="00F73707">
              <w:rPr>
                <w:rFonts w:eastAsia="標楷體" w:hint="eastAsia"/>
                <w:b/>
                <w:u w:val="single"/>
              </w:rPr>
              <w:t xml:space="preserve">　</w:t>
            </w:r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>
              <w:rPr>
                <w:rFonts w:ascii="標楷體" w:eastAsia="標楷體" w:hint="eastAsia"/>
              </w:rPr>
              <w:t>學期起</w:t>
            </w:r>
          </w:p>
          <w:p w:rsidR="00DA5F8D" w:rsidRDefault="00DA5F8D" w:rsidP="00F73707">
            <w:pPr>
              <w:pStyle w:val="TableParagraph"/>
              <w:tabs>
                <w:tab w:val="left" w:pos="1623"/>
                <w:tab w:val="left" w:pos="3543"/>
              </w:tabs>
              <w:overflowPunct w:val="0"/>
              <w:spacing w:before="75" w:line="280" w:lineRule="auto"/>
              <w:ind w:left="303" w:right="303"/>
              <w:jc w:val="center"/>
            </w:pPr>
            <w:r>
              <w:rPr>
                <w:rFonts w:ascii="標楷體" w:eastAsia="標楷體" w:hint="eastAsia"/>
              </w:rPr>
              <w:t>至</w:t>
            </w:r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 w:rsidR="00F73707">
              <w:rPr>
                <w:rFonts w:eastAsia="標楷體" w:hint="eastAsia"/>
                <w:b/>
                <w:u w:val="single"/>
              </w:rPr>
              <w:t xml:space="preserve">　　</w:t>
            </w:r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proofErr w:type="gramStart"/>
            <w:r>
              <w:rPr>
                <w:rFonts w:ascii="標楷體" w:eastAsia="標楷體" w:hint="eastAsia"/>
              </w:rPr>
              <w:t>學年度第</w:t>
            </w:r>
            <w:proofErr w:type="gramEnd"/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 w:rsidR="00F73707">
              <w:rPr>
                <w:rFonts w:eastAsia="標楷體" w:hint="eastAsia"/>
                <w:b/>
                <w:u w:val="single"/>
              </w:rPr>
              <w:t xml:space="preserve">　</w:t>
            </w:r>
            <w:r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>
              <w:rPr>
                <w:rFonts w:ascii="標楷體" w:eastAsia="標楷體" w:hint="eastAsia"/>
              </w:rPr>
              <w:t>學期止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</w:rPr>
              <w:t>家長同意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ind w:left="325"/>
            </w:pPr>
            <w:r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申請休學</w:t>
            </w:r>
            <w:r>
              <w:rPr>
                <w:rFonts w:ascii="標楷體" w:eastAsia="標楷體" w:hAnsi="標楷體" w:cs="標楷體"/>
                <w:spacing w:val="-3"/>
                <w:sz w:val="16"/>
                <w:szCs w:val="16"/>
              </w:rPr>
              <w:t>若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未滿</w:t>
            </w:r>
            <w:r>
              <w:rPr>
                <w:rFonts w:ascii="標楷體" w:eastAsia="標楷體" w:hAnsi="標楷體" w:cs="標楷體"/>
                <w:spacing w:val="-3"/>
                <w:sz w:val="16"/>
                <w:szCs w:val="16"/>
              </w:rPr>
              <w:t>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十歲</w:t>
            </w:r>
            <w:r>
              <w:rPr>
                <w:rFonts w:ascii="標楷體" w:eastAsia="標楷體" w:hAnsi="標楷體" w:cs="標楷體"/>
                <w:spacing w:val="-3"/>
                <w:sz w:val="16"/>
                <w:szCs w:val="16"/>
              </w:rPr>
              <w:t>者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，請</w:t>
            </w:r>
            <w:r>
              <w:rPr>
                <w:rFonts w:ascii="標楷體" w:eastAsia="標楷體" w:hAnsi="標楷體" w:cs="標楷體"/>
                <w:spacing w:val="-3"/>
                <w:sz w:val="16"/>
                <w:szCs w:val="16"/>
              </w:rPr>
              <w:t>家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長簽章</w:t>
            </w:r>
            <w:r>
              <w:rPr>
                <w:rFonts w:ascii="標楷體" w:eastAsia="標楷體" w:hAnsi="標楷體" w:cs="標楷體"/>
                <w:spacing w:val="-3"/>
                <w:sz w:val="16"/>
                <w:szCs w:val="16"/>
              </w:rPr>
              <w:t>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意。)</w:t>
            </w:r>
          </w:p>
        </w:tc>
      </w:tr>
      <w:tr w:rsidR="00DA5F8D" w:rsidTr="005A5A5D">
        <w:trPr>
          <w:cantSplit/>
          <w:trHeight w:hRule="exact" w:val="535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8"/>
              <w:ind w:left="75"/>
            </w:pPr>
            <w:r>
              <w:rPr>
                <w:rFonts w:ascii="標楷體" w:eastAsia="標楷體" w:hAnsi="標楷體" w:cs="標楷體"/>
              </w:rPr>
              <w:t>復學時間</w:t>
            </w:r>
          </w:p>
        </w:tc>
        <w:tc>
          <w:tcPr>
            <w:tcW w:w="4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F73707" w:rsidP="00F73707">
            <w:pPr>
              <w:pStyle w:val="TableParagraph"/>
              <w:tabs>
                <w:tab w:val="left" w:pos="1743"/>
                <w:tab w:val="left" w:pos="3663"/>
              </w:tabs>
              <w:overflowPunct w:val="0"/>
              <w:spacing w:before="8"/>
              <w:jc w:val="center"/>
            </w:pPr>
            <w:r>
              <w:rPr>
                <w:rFonts w:eastAsia="標楷體" w:hint="eastAsia"/>
                <w:b/>
                <w:u w:val="single"/>
              </w:rPr>
              <w:t xml:space="preserve">　　</w:t>
            </w:r>
            <w:r w:rsidR="00DA5F8D" w:rsidRPr="000A3DF3">
              <w:rPr>
                <w:rFonts w:ascii="標楷體" w:eastAsia="標楷體" w:hint="eastAsia"/>
                <w:u w:val="single"/>
              </w:rPr>
              <w:t xml:space="preserve">　</w:t>
            </w:r>
            <w:proofErr w:type="gramStart"/>
            <w:r w:rsidR="00DA5F8D">
              <w:rPr>
                <w:rFonts w:ascii="標楷體" w:eastAsia="標楷體" w:hint="eastAsia"/>
              </w:rPr>
              <w:t>學年度第</w:t>
            </w:r>
            <w:proofErr w:type="gramEnd"/>
            <w:r w:rsidR="00DA5F8D"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b/>
                <w:u w:val="single"/>
              </w:rPr>
              <w:t xml:space="preserve">　</w:t>
            </w:r>
            <w:r w:rsidR="00DA5F8D" w:rsidRPr="000A3DF3">
              <w:rPr>
                <w:rFonts w:ascii="標楷體" w:eastAsia="標楷體" w:hint="eastAsia"/>
                <w:u w:val="single"/>
              </w:rPr>
              <w:t xml:space="preserve">　</w:t>
            </w:r>
            <w:r w:rsidR="00DA5F8D">
              <w:rPr>
                <w:rFonts w:ascii="標楷體" w:eastAsia="標楷體" w:hint="eastAsia"/>
              </w:rPr>
              <w:t>學期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8"/>
              <w:ind w:left="30"/>
              <w:jc w:val="center"/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F73707">
            <w:pPr>
              <w:pStyle w:val="TableParagraph"/>
              <w:tabs>
                <w:tab w:val="left" w:pos="1405"/>
                <w:tab w:val="left" w:pos="2605"/>
                <w:tab w:val="left" w:pos="3685"/>
              </w:tabs>
              <w:overflowPunct w:val="0"/>
              <w:spacing w:before="8"/>
              <w:ind w:left="85"/>
              <w:jc w:val="center"/>
            </w:pPr>
            <w:r>
              <w:rPr>
                <w:rFonts w:ascii="標楷體" w:eastAsia="標楷體" w:hint="eastAsia"/>
              </w:rPr>
              <w:t xml:space="preserve">民國　</w:t>
            </w:r>
            <w:r w:rsidR="00F73707">
              <w:rPr>
                <w:rFonts w:eastAsia="標楷體" w:hint="eastAsia"/>
                <w:b/>
              </w:rPr>
              <w:t xml:space="preserve">　</w:t>
            </w:r>
            <w:r>
              <w:rPr>
                <w:rFonts w:eastAsia="標楷體" w:hint="eastAsia"/>
                <w:b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年　</w:t>
            </w:r>
            <w:r w:rsidR="00F73707">
              <w:rPr>
                <w:rFonts w:eastAsia="標楷體" w:hint="eastAsia"/>
                <w:b/>
              </w:rPr>
              <w:t xml:space="preserve">　</w:t>
            </w:r>
            <w:r>
              <w:rPr>
                <w:rFonts w:eastAsia="標楷體" w:hint="eastAsia"/>
                <w:b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月　</w:t>
            </w:r>
            <w:r w:rsidR="00F73707">
              <w:rPr>
                <w:rFonts w:eastAsia="標楷體" w:hint="eastAsia"/>
                <w:b/>
              </w:rPr>
              <w:t xml:space="preserve">　</w:t>
            </w:r>
            <w:r>
              <w:rPr>
                <w:rFonts w:eastAsia="標楷體" w:hint="eastAsia"/>
                <w:b/>
              </w:rPr>
              <w:t xml:space="preserve">　</w:t>
            </w:r>
            <w:r>
              <w:rPr>
                <w:rFonts w:ascii="標楷體" w:eastAsia="標楷體" w:hint="eastAsia"/>
              </w:rPr>
              <w:t>日</w:t>
            </w:r>
          </w:p>
        </w:tc>
      </w:tr>
      <w:tr w:rsidR="00DA5F8D" w:rsidTr="005A5A5D">
        <w:trPr>
          <w:cantSplit/>
          <w:trHeight w:hRule="exact" w:val="535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8"/>
              <w:ind w:left="315"/>
            </w:pPr>
            <w:r>
              <w:rPr>
                <w:rFonts w:ascii="標楷體" w:eastAsia="標楷體" w:hAnsi="標楷體" w:cs="標楷體"/>
              </w:rPr>
              <w:t>原因</w:t>
            </w:r>
          </w:p>
        </w:tc>
        <w:tc>
          <w:tcPr>
            <w:tcW w:w="4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DA5F8D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8"/>
              <w:jc w:val="center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F73707">
            <w:pPr>
              <w:jc w:val="center"/>
            </w:pPr>
          </w:p>
        </w:tc>
      </w:tr>
      <w:tr w:rsidR="00DA5F8D" w:rsidTr="005A5A5D">
        <w:trPr>
          <w:cantSplit/>
          <w:trHeight w:hRule="exact" w:val="586"/>
        </w:trPr>
        <w:tc>
          <w:tcPr>
            <w:tcW w:w="1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before="7" w:line="280" w:lineRule="exact"/>
              <w:ind w:left="113" w:right="113"/>
              <w:rPr>
                <w:sz w:val="28"/>
                <w:szCs w:val="28"/>
              </w:rPr>
            </w:pPr>
          </w:p>
          <w:p w:rsidR="00DA5F8D" w:rsidRDefault="00DA5F8D" w:rsidP="001423C4">
            <w:pPr>
              <w:pStyle w:val="TableParagraph"/>
              <w:overflowPunct w:val="0"/>
              <w:ind w:left="320" w:right="113"/>
            </w:pPr>
            <w:r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會簽程序【申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休學者請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</w:rPr>
              <w:t>參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閱本表說明並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序前往辦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</w:rPr>
              <w:t>理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休學手續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5A5A5D">
            <w:pPr>
              <w:pStyle w:val="TableParagraph"/>
              <w:overflowPunct w:val="0"/>
              <w:spacing w:before="30"/>
              <w:jc w:val="center"/>
            </w:pPr>
            <w:r>
              <w:rPr>
                <w:rFonts w:ascii="標楷體" w:eastAsia="標楷體" w:hAnsi="標楷體" w:cs="標楷體"/>
              </w:rPr>
              <w:t>（1）</w:t>
            </w:r>
            <w:r w:rsidRPr="005A5A5D">
              <w:rPr>
                <w:rFonts w:ascii="標楷體" w:eastAsia="標楷體" w:hAnsi="標楷體" w:cs="標楷體"/>
                <w:b/>
              </w:rPr>
              <w:t>系所簽章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CB7339">
            <w:pPr>
              <w:pStyle w:val="TableParagraph"/>
              <w:overflowPunct w:val="0"/>
              <w:spacing w:before="30"/>
              <w:jc w:val="center"/>
            </w:pPr>
            <w:r>
              <w:rPr>
                <w:rFonts w:ascii="標楷體" w:eastAsia="標楷體" w:hAnsi="標楷體" w:cs="標楷體"/>
              </w:rPr>
              <w:t>（2）</w:t>
            </w:r>
            <w:r w:rsidRPr="005A5A5D">
              <w:rPr>
                <w:rFonts w:ascii="標楷體" w:eastAsia="標楷體" w:hAnsi="標楷體" w:cs="標楷體"/>
                <w:b/>
              </w:rPr>
              <w:t>圖書館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CB7339">
            <w:pPr>
              <w:pStyle w:val="TableParagraph"/>
              <w:overflowPunct w:val="0"/>
              <w:spacing w:before="30"/>
              <w:jc w:val="center"/>
            </w:pPr>
            <w:r>
              <w:rPr>
                <w:rFonts w:ascii="標楷體" w:eastAsia="標楷體" w:hAnsi="標楷體" w:cs="標楷體"/>
              </w:rPr>
              <w:t>（3）</w:t>
            </w:r>
            <w:r w:rsidRPr="005A5A5D">
              <w:rPr>
                <w:rFonts w:ascii="標楷體" w:eastAsia="標楷體" w:hAnsi="標楷體" w:cs="標楷體"/>
                <w:b/>
              </w:rPr>
              <w:t>出納組</w:t>
            </w:r>
          </w:p>
        </w:tc>
      </w:tr>
      <w:tr w:rsidR="00DA5F8D" w:rsidTr="005A5A5D">
        <w:trPr>
          <w:cantSplit/>
          <w:trHeight w:hRule="exact" w:val="84"/>
        </w:trPr>
        <w:tc>
          <w:tcPr>
            <w:tcW w:w="1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before="30"/>
              <w:ind w:left="1023"/>
            </w:pP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/>
        </w:tc>
        <w:tc>
          <w:tcPr>
            <w:tcW w:w="31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before="17" w:line="220" w:lineRule="exact"/>
              <w:rPr>
                <w:sz w:val="22"/>
                <w:szCs w:val="22"/>
              </w:rPr>
            </w:pPr>
          </w:p>
          <w:p w:rsidR="00DA5F8D" w:rsidRDefault="00DA5F8D" w:rsidP="001423C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總圖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分館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還書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檯）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Pr="005A5A5D" w:rsidRDefault="00DA5F8D" w:rsidP="001423C4">
            <w:pPr>
              <w:pStyle w:val="TableParagraph"/>
              <w:overflowPunct w:val="0"/>
              <w:jc w:val="center"/>
            </w:pPr>
            <w:r w:rsidRPr="005A5A5D">
              <w:rPr>
                <w:rFonts w:eastAsia="標楷體"/>
                <w:spacing w:val="2"/>
                <w:sz w:val="20"/>
                <w:szCs w:val="20"/>
              </w:rPr>
              <w:t>（</w:t>
            </w:r>
            <w:r w:rsidRPr="005A5A5D">
              <w:rPr>
                <w:rFonts w:eastAsia="標楷體"/>
                <w:sz w:val="20"/>
                <w:szCs w:val="20"/>
              </w:rPr>
              <w:t>行政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大</w:t>
            </w:r>
            <w:r w:rsidRPr="005A5A5D">
              <w:rPr>
                <w:rFonts w:eastAsia="標楷體"/>
                <w:sz w:val="20"/>
                <w:szCs w:val="20"/>
              </w:rPr>
              <w:t>樓</w:t>
            </w:r>
            <w:r w:rsidRPr="005A5A5D">
              <w:rPr>
                <w:rFonts w:eastAsia="標楷體"/>
                <w:spacing w:val="1"/>
                <w:sz w:val="20"/>
                <w:szCs w:val="20"/>
              </w:rPr>
              <w:t>5</w:t>
            </w:r>
            <w:r w:rsidRPr="005A5A5D">
              <w:rPr>
                <w:rFonts w:eastAsia="標楷體"/>
                <w:sz w:val="20"/>
                <w:szCs w:val="20"/>
              </w:rPr>
              <w:t>樓）</w:t>
            </w:r>
          </w:p>
          <w:p w:rsidR="00DA5F8D" w:rsidRDefault="00DA5F8D" w:rsidP="001423C4">
            <w:pPr>
              <w:pStyle w:val="TableParagraph"/>
              <w:overflowPunct w:val="0"/>
              <w:jc w:val="center"/>
            </w:pPr>
            <w:r w:rsidRPr="005A5A5D">
              <w:rPr>
                <w:rFonts w:eastAsia="標楷體"/>
                <w:spacing w:val="2"/>
                <w:sz w:val="20"/>
                <w:szCs w:val="20"/>
              </w:rPr>
              <w:t>（</w:t>
            </w:r>
            <w:r w:rsidRPr="005A5A5D">
              <w:rPr>
                <w:rFonts w:eastAsia="標楷體"/>
                <w:sz w:val="20"/>
                <w:szCs w:val="20"/>
              </w:rPr>
              <w:t>確認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學</w:t>
            </w:r>
            <w:r w:rsidRPr="005A5A5D">
              <w:rPr>
                <w:rFonts w:eastAsia="標楷體"/>
                <w:sz w:val="20"/>
                <w:szCs w:val="20"/>
              </w:rPr>
              <w:t>生帳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戶</w:t>
            </w:r>
            <w:r w:rsidR="005A5A5D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DA5F8D" w:rsidTr="005A5A5D">
        <w:trPr>
          <w:cantSplit/>
          <w:trHeight w:val="1425"/>
        </w:trPr>
        <w:tc>
          <w:tcPr>
            <w:tcW w:w="1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ind w:left="1002"/>
            </w:pPr>
          </w:p>
        </w:tc>
        <w:tc>
          <w:tcPr>
            <w:tcW w:w="333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Pr="005A5A5D" w:rsidRDefault="00DA5F8D" w:rsidP="005A5A5D">
            <w:pPr>
              <w:pStyle w:val="TableParagraph"/>
              <w:overflowPunct w:val="0"/>
              <w:spacing w:line="160" w:lineRule="exact"/>
              <w:jc w:val="center"/>
              <w:rPr>
                <w:rFonts w:eastAsia="標楷體"/>
                <w:spacing w:val="2"/>
                <w:sz w:val="16"/>
                <w:szCs w:val="20"/>
              </w:rPr>
            </w:pPr>
            <w:proofErr w:type="gramStart"/>
            <w:r w:rsidRPr="005A5A5D">
              <w:rPr>
                <w:rFonts w:eastAsia="標楷體"/>
                <w:spacing w:val="2"/>
                <w:sz w:val="16"/>
                <w:szCs w:val="20"/>
              </w:rPr>
              <w:t>轉系經核准</w:t>
            </w:r>
            <w:proofErr w:type="gramEnd"/>
            <w:r w:rsidRPr="005A5A5D">
              <w:rPr>
                <w:rFonts w:eastAsia="標楷體"/>
                <w:spacing w:val="2"/>
                <w:sz w:val="16"/>
                <w:szCs w:val="20"/>
              </w:rPr>
              <w:t>公告後，如辦理當學期休學者，取消其轉系核准資格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(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依本校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95 </w:t>
            </w:r>
            <w:proofErr w:type="gramStart"/>
            <w:r w:rsidRPr="005A5A5D">
              <w:rPr>
                <w:rFonts w:eastAsia="標楷體"/>
                <w:spacing w:val="2"/>
                <w:sz w:val="16"/>
                <w:szCs w:val="20"/>
              </w:rPr>
              <w:t>學年度第</w:t>
            </w:r>
            <w:proofErr w:type="gramEnd"/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1 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學期第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2 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次教務會議決議事項辦理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)</w:t>
            </w:r>
          </w:p>
          <w:p w:rsidR="00DA5F8D" w:rsidRDefault="00DA5F8D" w:rsidP="001423C4">
            <w:pPr>
              <w:pStyle w:val="TableParagraph"/>
              <w:overflowPunct w:val="0"/>
              <w:spacing w:before="65"/>
              <w:jc w:val="center"/>
            </w:pPr>
            <w:r w:rsidRPr="005A5A5D">
              <w:rPr>
                <w:rFonts w:eastAsia="標楷體"/>
                <w:spacing w:val="2"/>
                <w:sz w:val="20"/>
                <w:szCs w:val="20"/>
              </w:rPr>
              <w:t>（</w:t>
            </w:r>
            <w:r w:rsidRPr="005A5A5D">
              <w:rPr>
                <w:rFonts w:eastAsia="標楷體"/>
                <w:sz w:val="20"/>
                <w:szCs w:val="20"/>
              </w:rPr>
              <w:t>各系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所</w:t>
            </w:r>
            <w:r w:rsidRPr="005A5A5D">
              <w:rPr>
                <w:rFonts w:eastAsia="標楷體"/>
                <w:sz w:val="20"/>
                <w:szCs w:val="20"/>
              </w:rPr>
              <w:t>辦公室</w:t>
            </w:r>
            <w:r w:rsidRPr="005A5A5D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317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line="185" w:lineRule="exact"/>
              <w:ind w:left="20"/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line="185" w:lineRule="exact"/>
              <w:ind w:left="20"/>
            </w:pPr>
          </w:p>
        </w:tc>
      </w:tr>
      <w:tr w:rsidR="00DA5F8D" w:rsidTr="005A5A5D">
        <w:trPr>
          <w:cantSplit/>
          <w:trHeight w:hRule="exact" w:val="535"/>
        </w:trPr>
        <w:tc>
          <w:tcPr>
            <w:tcW w:w="1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before="65"/>
              <w:ind w:left="1002"/>
            </w:pP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CB7339">
            <w:pPr>
              <w:pStyle w:val="TableParagraph"/>
              <w:overflowPunct w:val="0"/>
              <w:spacing w:before="6"/>
              <w:jc w:val="center"/>
            </w:pPr>
            <w:r>
              <w:rPr>
                <w:rFonts w:ascii="標楷體" w:eastAsia="標楷體" w:hAnsi="標楷體" w:cs="標楷體"/>
              </w:rPr>
              <w:t>（4）住宿組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6"/>
              <w:ind w:left="42"/>
              <w:jc w:val="center"/>
            </w:pPr>
            <w:r>
              <w:rPr>
                <w:rFonts w:ascii="標楷體" w:eastAsia="標楷體" w:hAnsi="標楷體" w:cs="標楷體"/>
              </w:rPr>
              <w:t>(5)</w:t>
            </w:r>
            <w:proofErr w:type="gramStart"/>
            <w:r w:rsidRPr="00CB7339">
              <w:rPr>
                <w:rFonts w:ascii="標楷體" w:eastAsia="標楷體" w:hAnsi="標楷體" w:cs="標楷體"/>
                <w:b/>
              </w:rPr>
              <w:t>生僑組</w:t>
            </w:r>
            <w:r>
              <w:rPr>
                <w:rFonts w:ascii="標楷體" w:eastAsia="標楷體" w:hAnsi="標楷體" w:cs="標楷體"/>
              </w:rPr>
              <w:t>/原資</w:t>
            </w:r>
            <w:proofErr w:type="gramEnd"/>
            <w:r>
              <w:rPr>
                <w:rFonts w:ascii="標楷體" w:eastAsia="標楷體" w:hAnsi="標楷體" w:cs="標楷體"/>
              </w:rPr>
              <w:t>中心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30"/>
              <w:jc w:val="center"/>
            </w:pPr>
            <w:r>
              <w:rPr>
                <w:rFonts w:ascii="標楷體" w:eastAsia="標楷體" w:hAnsi="標楷體" w:cs="標楷體"/>
              </w:rPr>
              <w:t>（6）學生安全輔導中心</w:t>
            </w:r>
          </w:p>
        </w:tc>
      </w:tr>
      <w:tr w:rsidR="00DA5F8D" w:rsidTr="00CB7339">
        <w:trPr>
          <w:cantSplit/>
          <w:trHeight w:hRule="exact" w:val="1542"/>
        </w:trPr>
        <w:tc>
          <w:tcPr>
            <w:tcW w:w="1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before="30"/>
              <w:ind w:left="522"/>
            </w:pP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Pr="005A5A5D" w:rsidRDefault="00DA5F8D" w:rsidP="001423C4">
            <w:pPr>
              <w:pStyle w:val="TableParagraph"/>
              <w:overflowPunct w:val="0"/>
              <w:spacing w:line="260" w:lineRule="exact"/>
              <w:ind w:right="1"/>
              <w:jc w:val="center"/>
            </w:pPr>
            <w:r w:rsidRPr="005A5A5D">
              <w:rPr>
                <w:rFonts w:eastAsia="標楷體"/>
                <w:spacing w:val="2"/>
                <w:sz w:val="20"/>
                <w:szCs w:val="20"/>
              </w:rPr>
              <w:t>限</w:t>
            </w:r>
            <w:r w:rsidRPr="005A5A5D">
              <w:rPr>
                <w:rFonts w:eastAsia="標楷體"/>
                <w:sz w:val="20"/>
                <w:szCs w:val="20"/>
              </w:rPr>
              <w:t>住宿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生</w:t>
            </w:r>
            <w:r w:rsidRPr="005A5A5D">
              <w:rPr>
                <w:rFonts w:eastAsia="標楷體"/>
                <w:spacing w:val="-2"/>
                <w:sz w:val="20"/>
                <w:szCs w:val="20"/>
              </w:rPr>
              <w:t>(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行</w:t>
            </w:r>
            <w:r w:rsidRPr="005A5A5D">
              <w:rPr>
                <w:rFonts w:eastAsia="標楷體"/>
                <w:sz w:val="20"/>
                <w:szCs w:val="20"/>
              </w:rPr>
              <w:t>政大樓</w:t>
            </w:r>
            <w:r w:rsidRPr="005A5A5D">
              <w:rPr>
                <w:rFonts w:eastAsia="標楷體"/>
                <w:spacing w:val="-59"/>
                <w:sz w:val="20"/>
                <w:szCs w:val="20"/>
              </w:rPr>
              <w:t xml:space="preserve"> </w:t>
            </w:r>
            <w:r w:rsidRPr="005A5A5D">
              <w:rPr>
                <w:rFonts w:eastAsia="標楷體"/>
                <w:sz w:val="20"/>
                <w:szCs w:val="20"/>
              </w:rPr>
              <w:t>3</w:t>
            </w:r>
            <w:r w:rsidRPr="005A5A5D">
              <w:rPr>
                <w:rFonts w:eastAsia="標楷體"/>
                <w:spacing w:val="-61"/>
                <w:sz w:val="20"/>
                <w:szCs w:val="20"/>
              </w:rPr>
              <w:t xml:space="preserve"> 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樓</w:t>
            </w:r>
            <w:r w:rsidRPr="005A5A5D">
              <w:rPr>
                <w:rFonts w:eastAsia="標楷體"/>
                <w:sz w:val="20"/>
                <w:szCs w:val="20"/>
              </w:rPr>
              <w:t>)</w:t>
            </w:r>
          </w:p>
          <w:p w:rsidR="00DA5F8D" w:rsidRPr="005A5A5D" w:rsidRDefault="00DA5F8D" w:rsidP="005A5A5D">
            <w:pPr>
              <w:pStyle w:val="TableParagraph"/>
              <w:overflowPunct w:val="0"/>
              <w:spacing w:line="160" w:lineRule="exact"/>
              <w:jc w:val="center"/>
              <w:rPr>
                <w:rFonts w:eastAsia="標楷體"/>
                <w:spacing w:val="2"/>
                <w:sz w:val="16"/>
                <w:szCs w:val="20"/>
              </w:rPr>
            </w:pPr>
            <w:r w:rsidRPr="005A5A5D">
              <w:rPr>
                <w:rFonts w:eastAsia="標楷體" w:hint="eastAsia"/>
                <w:spacing w:val="2"/>
                <w:sz w:val="16"/>
                <w:szCs w:val="20"/>
              </w:rPr>
              <w:t>※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畢業、休學、退學或轉學住宿生應於發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生日起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7 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日內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(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含例假日、且不得超過當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學期期末所</w:t>
            </w:r>
            <w:proofErr w:type="gramStart"/>
            <w:r w:rsidRPr="005A5A5D">
              <w:rPr>
                <w:rFonts w:eastAsia="標楷體"/>
                <w:spacing w:val="2"/>
                <w:sz w:val="16"/>
                <w:szCs w:val="20"/>
              </w:rPr>
              <w:t>定離舍日</w:t>
            </w:r>
            <w:proofErr w:type="gramEnd"/>
            <w:r w:rsidRPr="005A5A5D">
              <w:rPr>
                <w:rFonts w:eastAsia="標楷體"/>
                <w:spacing w:val="2"/>
                <w:sz w:val="16"/>
                <w:szCs w:val="20"/>
              </w:rPr>
              <w:t>)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內向住宿組辦理退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</w:t>
            </w:r>
            <w:proofErr w:type="gramStart"/>
            <w:r w:rsidRPr="005A5A5D">
              <w:rPr>
                <w:rFonts w:eastAsia="標楷體"/>
                <w:spacing w:val="2"/>
                <w:sz w:val="16"/>
                <w:szCs w:val="20"/>
              </w:rPr>
              <w:t>離宿手續</w:t>
            </w:r>
            <w:proofErr w:type="gramEnd"/>
            <w:r w:rsidRPr="005A5A5D">
              <w:rPr>
                <w:rFonts w:eastAsia="標楷體"/>
                <w:spacing w:val="2"/>
                <w:sz w:val="16"/>
                <w:szCs w:val="20"/>
              </w:rPr>
              <w:t>後，始得申請退還宿費及住宿保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 xml:space="preserve"> </w:t>
            </w:r>
            <w:r w:rsidRPr="005A5A5D">
              <w:rPr>
                <w:rFonts w:eastAsia="標楷體"/>
                <w:spacing w:val="2"/>
                <w:sz w:val="16"/>
                <w:szCs w:val="20"/>
              </w:rPr>
              <w:t>證金。</w:t>
            </w:r>
          </w:p>
          <w:p w:rsidR="00DA5F8D" w:rsidRDefault="00DA5F8D" w:rsidP="005A5A5D">
            <w:pPr>
              <w:pStyle w:val="TableParagraph"/>
              <w:overflowPunct w:val="0"/>
              <w:spacing w:line="200" w:lineRule="exact"/>
              <w:jc w:val="center"/>
            </w:pPr>
            <w:r w:rsidRPr="005A5A5D">
              <w:rPr>
                <w:rFonts w:eastAsia="標楷體"/>
                <w:spacing w:val="1"/>
                <w:sz w:val="20"/>
                <w:szCs w:val="20"/>
              </w:rPr>
              <w:t>(</w:t>
            </w:r>
            <w:r w:rsidRPr="005A5A5D">
              <w:rPr>
                <w:rFonts w:eastAsia="標楷體"/>
                <w:sz w:val="20"/>
                <w:szCs w:val="20"/>
              </w:rPr>
              <w:t>非</w:t>
            </w:r>
            <w:proofErr w:type="gramStart"/>
            <w:r w:rsidRPr="005A5A5D">
              <w:rPr>
                <w:rFonts w:eastAsia="標楷體"/>
                <w:spacing w:val="2"/>
                <w:sz w:val="20"/>
                <w:szCs w:val="20"/>
              </w:rPr>
              <w:t>住</w:t>
            </w:r>
            <w:r w:rsidRPr="005A5A5D">
              <w:rPr>
                <w:rFonts w:eastAsia="標楷體"/>
                <w:sz w:val="20"/>
                <w:szCs w:val="20"/>
              </w:rPr>
              <w:t>宿生</w:t>
            </w:r>
            <w:r w:rsidRPr="005A5A5D">
              <w:rPr>
                <w:rFonts w:eastAsia="標楷體"/>
                <w:spacing w:val="2"/>
                <w:sz w:val="20"/>
                <w:szCs w:val="20"/>
              </w:rPr>
              <w:t>免</w:t>
            </w:r>
            <w:r w:rsidRPr="005A5A5D">
              <w:rPr>
                <w:rFonts w:eastAsia="標楷體"/>
                <w:sz w:val="20"/>
                <w:szCs w:val="20"/>
              </w:rPr>
              <w:t>辦</w:t>
            </w:r>
            <w:proofErr w:type="gramEnd"/>
            <w:r w:rsidRPr="005A5A5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Pr="005A5A5D" w:rsidRDefault="005A5A5D" w:rsidP="001423C4">
            <w:pPr>
              <w:pStyle w:val="TableParagraph"/>
              <w:overflowPunct w:val="0"/>
              <w:spacing w:line="328" w:lineRule="auto"/>
              <w:ind w:left="18" w:right="19" w:hanging="3"/>
              <w:jc w:val="center"/>
            </w:pPr>
            <w:r>
              <w:rPr>
                <w:rFonts w:eastAsia="標楷體"/>
                <w:spacing w:val="1"/>
                <w:sz w:val="20"/>
                <w:szCs w:val="20"/>
              </w:rPr>
              <w:t>（</w:t>
            </w:r>
            <w:r w:rsidR="00DA5F8D" w:rsidRPr="005A5A5D">
              <w:rPr>
                <w:rFonts w:eastAsia="標楷體"/>
                <w:sz w:val="20"/>
                <w:szCs w:val="20"/>
              </w:rPr>
              <w:t>行</w:t>
            </w:r>
            <w:r w:rsidR="00DA5F8D" w:rsidRPr="005A5A5D">
              <w:rPr>
                <w:rFonts w:eastAsia="標楷體"/>
                <w:spacing w:val="2"/>
                <w:sz w:val="20"/>
                <w:szCs w:val="20"/>
              </w:rPr>
              <w:t>政</w:t>
            </w:r>
            <w:r w:rsidR="00DA5F8D" w:rsidRPr="005A5A5D">
              <w:rPr>
                <w:rFonts w:eastAsia="標楷體"/>
                <w:sz w:val="20"/>
                <w:szCs w:val="20"/>
              </w:rPr>
              <w:t>大樓</w:t>
            </w:r>
            <w:r w:rsidR="00DA5F8D" w:rsidRPr="005A5A5D">
              <w:rPr>
                <w:rFonts w:eastAsia="標楷體"/>
                <w:spacing w:val="-57"/>
                <w:sz w:val="20"/>
                <w:szCs w:val="20"/>
              </w:rPr>
              <w:t xml:space="preserve"> </w:t>
            </w:r>
            <w:r w:rsidR="00DA5F8D" w:rsidRPr="005A5A5D">
              <w:rPr>
                <w:rFonts w:eastAsia="標楷體"/>
                <w:sz w:val="20"/>
                <w:szCs w:val="20"/>
              </w:rPr>
              <w:t>3</w:t>
            </w:r>
            <w:r w:rsidR="00DA5F8D" w:rsidRPr="005A5A5D">
              <w:rPr>
                <w:rFonts w:eastAsia="標楷體"/>
                <w:spacing w:val="-55"/>
                <w:sz w:val="20"/>
                <w:szCs w:val="20"/>
              </w:rPr>
              <w:t xml:space="preserve"> </w:t>
            </w:r>
            <w:r w:rsidR="00DA5F8D" w:rsidRPr="005A5A5D">
              <w:rPr>
                <w:rFonts w:eastAsia="標楷體"/>
                <w:sz w:val="20"/>
                <w:szCs w:val="20"/>
              </w:rPr>
              <w:t>樓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  <w:p w:rsidR="00DA5F8D" w:rsidRPr="005A5A5D" w:rsidRDefault="00DA5F8D" w:rsidP="00CB7339">
            <w:pPr>
              <w:pStyle w:val="TableParagraph"/>
              <w:overflowPunct w:val="0"/>
              <w:ind w:left="23" w:right="17" w:hanging="6"/>
              <w:jc w:val="center"/>
            </w:pPr>
            <w:r w:rsidRPr="005A5A5D">
              <w:rPr>
                <w:rFonts w:eastAsia="標楷體"/>
                <w:spacing w:val="-2"/>
                <w:sz w:val="16"/>
                <w:szCs w:val="16"/>
              </w:rPr>
              <w:t>(</w:t>
            </w:r>
            <w:r w:rsidRPr="005A5A5D">
              <w:rPr>
                <w:rFonts w:eastAsia="標楷體"/>
                <w:b/>
                <w:sz w:val="16"/>
                <w:szCs w:val="16"/>
              </w:rPr>
              <w:t>僑</w:t>
            </w:r>
            <w:r w:rsidRPr="005A5A5D">
              <w:rPr>
                <w:rFonts w:eastAsia="標楷體"/>
                <w:b/>
                <w:spacing w:val="-10"/>
                <w:sz w:val="16"/>
                <w:szCs w:val="16"/>
              </w:rPr>
              <w:t>生</w:t>
            </w:r>
            <w:r w:rsidRPr="005A5A5D">
              <w:rPr>
                <w:rFonts w:eastAsia="標楷體"/>
                <w:b/>
                <w:spacing w:val="-8"/>
                <w:sz w:val="16"/>
                <w:szCs w:val="16"/>
              </w:rPr>
              <w:t>、</w:t>
            </w:r>
            <w:r w:rsidRPr="005A5A5D">
              <w:rPr>
                <w:rFonts w:eastAsia="標楷體"/>
                <w:b/>
                <w:sz w:val="16"/>
                <w:szCs w:val="16"/>
              </w:rPr>
              <w:t>港</w:t>
            </w:r>
            <w:r w:rsidRPr="005A5A5D">
              <w:rPr>
                <w:rFonts w:eastAsia="標楷體"/>
                <w:b/>
                <w:spacing w:val="-3"/>
                <w:sz w:val="16"/>
                <w:szCs w:val="16"/>
              </w:rPr>
              <w:t>澳</w:t>
            </w:r>
            <w:r w:rsidRPr="005A5A5D">
              <w:rPr>
                <w:rFonts w:eastAsia="標楷體"/>
                <w:b/>
                <w:spacing w:val="-10"/>
                <w:sz w:val="16"/>
                <w:szCs w:val="16"/>
              </w:rPr>
              <w:t>生</w:t>
            </w:r>
            <w:r w:rsidRPr="005A5A5D">
              <w:rPr>
                <w:rFonts w:eastAsia="標楷體"/>
                <w:b/>
                <w:spacing w:val="-8"/>
                <w:sz w:val="16"/>
                <w:szCs w:val="16"/>
              </w:rPr>
              <w:t>、</w:t>
            </w:r>
            <w:r w:rsidRPr="005A5A5D">
              <w:rPr>
                <w:rFonts w:eastAsia="標楷體"/>
                <w:b/>
                <w:sz w:val="16"/>
                <w:szCs w:val="16"/>
              </w:rPr>
              <w:t>陸</w:t>
            </w:r>
            <w:r w:rsidRPr="005A5A5D">
              <w:rPr>
                <w:rFonts w:eastAsia="標楷體"/>
                <w:b/>
                <w:spacing w:val="-3"/>
                <w:sz w:val="16"/>
                <w:szCs w:val="16"/>
              </w:rPr>
              <w:t>生</w:t>
            </w:r>
            <w:r w:rsidRPr="005A5A5D">
              <w:rPr>
                <w:rFonts w:eastAsia="標楷體"/>
                <w:b/>
                <w:sz w:val="16"/>
                <w:szCs w:val="16"/>
              </w:rPr>
              <w:t>至</w:t>
            </w:r>
            <w:proofErr w:type="gramStart"/>
            <w:r w:rsidRPr="005A5A5D">
              <w:rPr>
                <w:rFonts w:eastAsia="標楷體"/>
                <w:b/>
                <w:sz w:val="16"/>
                <w:szCs w:val="16"/>
              </w:rPr>
              <w:t>生</w:t>
            </w:r>
            <w:r w:rsidRPr="005A5A5D">
              <w:rPr>
                <w:rFonts w:eastAsia="標楷體"/>
                <w:b/>
                <w:spacing w:val="-3"/>
                <w:sz w:val="16"/>
                <w:szCs w:val="16"/>
              </w:rPr>
              <w:t>僑</w:t>
            </w:r>
            <w:r w:rsidRPr="005A5A5D">
              <w:rPr>
                <w:rFonts w:eastAsia="標楷體"/>
                <w:b/>
                <w:spacing w:val="-1"/>
                <w:sz w:val="16"/>
                <w:szCs w:val="16"/>
              </w:rPr>
              <w:t>組</w:t>
            </w:r>
            <w:proofErr w:type="gramEnd"/>
            <w:r w:rsidRPr="005A5A5D">
              <w:rPr>
                <w:rFonts w:eastAsia="標楷體"/>
                <w:sz w:val="16"/>
                <w:szCs w:val="16"/>
              </w:rPr>
              <w:t>)</w:t>
            </w:r>
          </w:p>
          <w:p w:rsidR="00DA5F8D" w:rsidRDefault="00DA5F8D" w:rsidP="00CB7339">
            <w:pPr>
              <w:pStyle w:val="TableParagraph"/>
              <w:overflowPunct w:val="0"/>
              <w:ind w:left="23" w:right="17" w:hanging="6"/>
              <w:jc w:val="center"/>
            </w:pPr>
            <w:r w:rsidRPr="005A5A5D">
              <w:rPr>
                <w:rFonts w:eastAsia="標楷體"/>
                <w:spacing w:val="-2"/>
                <w:sz w:val="16"/>
                <w:szCs w:val="16"/>
              </w:rPr>
              <w:t>(</w:t>
            </w:r>
            <w:r w:rsidRPr="005A5A5D">
              <w:rPr>
                <w:rFonts w:eastAsia="標楷體"/>
                <w:sz w:val="16"/>
                <w:szCs w:val="16"/>
              </w:rPr>
              <w:t>原住民族</w:t>
            </w:r>
            <w:r w:rsidRPr="005A5A5D">
              <w:rPr>
                <w:rFonts w:eastAsia="標楷體"/>
                <w:spacing w:val="-3"/>
                <w:sz w:val="16"/>
                <w:szCs w:val="16"/>
              </w:rPr>
              <w:t>籍</w:t>
            </w:r>
            <w:r w:rsidRPr="005A5A5D">
              <w:rPr>
                <w:rFonts w:eastAsia="標楷體"/>
                <w:sz w:val="16"/>
                <w:szCs w:val="16"/>
              </w:rPr>
              <w:t>學生</w:t>
            </w:r>
            <w:proofErr w:type="gramStart"/>
            <w:r w:rsidRPr="005A5A5D">
              <w:rPr>
                <w:rFonts w:eastAsia="標楷體"/>
                <w:spacing w:val="-3"/>
                <w:sz w:val="16"/>
                <w:szCs w:val="16"/>
              </w:rPr>
              <w:t>至</w:t>
            </w:r>
            <w:r w:rsidRPr="005A5A5D">
              <w:rPr>
                <w:rFonts w:eastAsia="標楷體"/>
                <w:sz w:val="16"/>
                <w:szCs w:val="16"/>
              </w:rPr>
              <w:t>原資</w:t>
            </w:r>
            <w:r w:rsidRPr="005A5A5D">
              <w:rPr>
                <w:rFonts w:eastAsia="標楷體"/>
                <w:spacing w:val="-3"/>
                <w:sz w:val="16"/>
                <w:szCs w:val="16"/>
              </w:rPr>
              <w:t>中</w:t>
            </w:r>
            <w:r w:rsidRPr="005A5A5D">
              <w:rPr>
                <w:rFonts w:eastAsia="標楷體"/>
                <w:spacing w:val="-1"/>
                <w:sz w:val="16"/>
                <w:szCs w:val="16"/>
              </w:rPr>
              <w:t>心</w:t>
            </w:r>
            <w:proofErr w:type="gramEnd"/>
            <w:r w:rsidRPr="005A5A5D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Pr="00B86D8A" w:rsidRDefault="00DA5F8D" w:rsidP="001423C4">
            <w:pPr>
              <w:pStyle w:val="TableParagraph"/>
              <w:overflowPunct w:val="0"/>
              <w:jc w:val="center"/>
            </w:pPr>
            <w:r w:rsidRPr="00B86D8A">
              <w:rPr>
                <w:sz w:val="20"/>
                <w:szCs w:val="20"/>
              </w:rPr>
              <w:t>（</w:t>
            </w:r>
            <w:r w:rsidRPr="00B86D8A">
              <w:rPr>
                <w:rFonts w:eastAsia="標楷體"/>
                <w:spacing w:val="2"/>
                <w:sz w:val="20"/>
                <w:szCs w:val="20"/>
              </w:rPr>
              <w:t>行</w:t>
            </w:r>
            <w:r w:rsidRPr="00B86D8A">
              <w:rPr>
                <w:rFonts w:eastAsia="標楷體"/>
                <w:sz w:val="20"/>
                <w:szCs w:val="20"/>
              </w:rPr>
              <w:t>政</w:t>
            </w:r>
            <w:r w:rsidRPr="00B86D8A">
              <w:rPr>
                <w:rFonts w:eastAsia="標楷體"/>
                <w:spacing w:val="2"/>
                <w:sz w:val="20"/>
                <w:szCs w:val="20"/>
              </w:rPr>
              <w:t>大</w:t>
            </w:r>
            <w:r w:rsidRPr="00B86D8A">
              <w:rPr>
                <w:rFonts w:eastAsia="標楷體"/>
                <w:sz w:val="20"/>
                <w:szCs w:val="20"/>
              </w:rPr>
              <w:t>樓</w:t>
            </w:r>
            <w:r w:rsidRPr="00B86D8A">
              <w:rPr>
                <w:rFonts w:eastAsia="標楷體"/>
                <w:spacing w:val="-58"/>
                <w:sz w:val="20"/>
                <w:szCs w:val="20"/>
              </w:rPr>
              <w:t xml:space="preserve"> </w:t>
            </w:r>
            <w:r w:rsidRPr="00B86D8A">
              <w:rPr>
                <w:rFonts w:eastAsia="標楷體"/>
                <w:sz w:val="20"/>
                <w:szCs w:val="20"/>
              </w:rPr>
              <w:t>3</w:t>
            </w:r>
            <w:r w:rsidRPr="00B86D8A">
              <w:rPr>
                <w:rFonts w:eastAsia="標楷體"/>
                <w:spacing w:val="-58"/>
                <w:sz w:val="20"/>
                <w:szCs w:val="20"/>
              </w:rPr>
              <w:t xml:space="preserve"> </w:t>
            </w:r>
            <w:r w:rsidRPr="00B86D8A">
              <w:rPr>
                <w:rFonts w:eastAsia="標楷體"/>
                <w:spacing w:val="2"/>
                <w:sz w:val="20"/>
                <w:szCs w:val="20"/>
              </w:rPr>
              <w:t>樓）</w:t>
            </w:r>
          </w:p>
          <w:p w:rsidR="00DA5F8D" w:rsidRDefault="00DA5F8D" w:rsidP="001423C4">
            <w:pPr>
              <w:pStyle w:val="TableParagraph"/>
              <w:overflowPunct w:val="0"/>
              <w:spacing w:before="50"/>
              <w:ind w:right="1"/>
              <w:jc w:val="center"/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女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、碩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博士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免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DA5F8D" w:rsidTr="005A5A5D">
        <w:trPr>
          <w:cantSplit/>
          <w:trHeight w:hRule="exact" w:val="661"/>
        </w:trPr>
        <w:tc>
          <w:tcPr>
            <w:tcW w:w="1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before="50"/>
              <w:ind w:left="431"/>
            </w:pP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CB7339">
            <w:pPr>
              <w:pStyle w:val="TableParagraph"/>
              <w:overflowPunct w:val="0"/>
              <w:spacing w:before="81"/>
              <w:jc w:val="center"/>
            </w:pPr>
            <w:r>
              <w:rPr>
                <w:rFonts w:ascii="標楷體" w:eastAsia="標楷體" w:hAnsi="標楷體" w:cs="標楷體"/>
              </w:rPr>
              <w:t>(7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</w:rPr>
              <w:t>國際合作事務處</w:t>
            </w:r>
          </w:p>
        </w:tc>
        <w:tc>
          <w:tcPr>
            <w:tcW w:w="31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CB7339">
            <w:pPr>
              <w:pStyle w:val="TableParagraph"/>
              <w:overflowPunct w:val="0"/>
              <w:spacing w:before="74"/>
              <w:jc w:val="center"/>
            </w:pPr>
            <w:r>
              <w:rPr>
                <w:rFonts w:ascii="標楷體" w:eastAsia="標楷體" w:hAnsi="標楷體" w:cs="標楷體"/>
              </w:rPr>
              <w:t>（8）</w:t>
            </w:r>
            <w:r w:rsidRPr="00CB7339">
              <w:rPr>
                <w:rFonts w:ascii="標楷體" w:eastAsia="標楷體" w:hAnsi="標楷體" w:cs="標楷體"/>
                <w:b/>
              </w:rPr>
              <w:t>教務處</w:t>
            </w:r>
            <w:r w:rsidR="00CB7339">
              <w:rPr>
                <w:rFonts w:ascii="標楷體" w:eastAsia="標楷體" w:hAnsi="標楷體" w:cs="標楷體" w:hint="eastAsia"/>
                <w:b/>
              </w:rPr>
              <w:t xml:space="preserve">　</w:t>
            </w:r>
            <w:r w:rsidRPr="00CB7339">
              <w:rPr>
                <w:rFonts w:ascii="標楷體" w:eastAsia="標楷體" w:hAnsi="標楷體" w:cs="標楷體"/>
                <w:b/>
              </w:rPr>
              <w:t>註冊組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74"/>
              <w:ind w:right="4"/>
              <w:jc w:val="center"/>
            </w:pPr>
            <w:r>
              <w:rPr>
                <w:rFonts w:ascii="標楷體" w:eastAsia="標楷體" w:hAnsi="標楷體" w:cs="標楷體"/>
              </w:rPr>
              <w:t>組 長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line="29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教 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長</w:t>
            </w:r>
          </w:p>
          <w:p w:rsidR="00DA5F8D" w:rsidRDefault="00DA5F8D" w:rsidP="001423C4">
            <w:pPr>
              <w:pStyle w:val="TableParagraph"/>
              <w:tabs>
                <w:tab w:val="left" w:pos="420"/>
              </w:tabs>
              <w:overflowPunct w:val="0"/>
              <w:spacing w:line="312" w:lineRule="exact"/>
              <w:jc w:val="center"/>
            </w:pPr>
            <w:r>
              <w:rPr>
                <w:rFonts w:ascii="標楷體" w:eastAsia="標楷體" w:hAnsi="標楷體" w:cs="標楷體"/>
              </w:rPr>
              <w:t>批</w:t>
            </w:r>
            <w:r>
              <w:rPr>
                <w:rFonts w:ascii="標楷體" w:eastAsia="標楷體" w:hAnsi="標楷體" w:cs="標楷體"/>
              </w:rPr>
              <w:tab/>
            </w:r>
            <w:r w:rsidR="00CB7339">
              <w:rPr>
                <w:rFonts w:ascii="標楷體" w:eastAsia="標楷體" w:hAnsi="標楷體" w:cs="標楷體" w:hint="eastAsia"/>
                <w:b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示</w:t>
            </w:r>
          </w:p>
        </w:tc>
      </w:tr>
      <w:tr w:rsidR="00DA5F8D" w:rsidTr="00B86D8A">
        <w:trPr>
          <w:cantSplit/>
          <w:trHeight w:hRule="exact" w:val="2040"/>
        </w:trPr>
        <w:tc>
          <w:tcPr>
            <w:tcW w:w="1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tabs>
                <w:tab w:val="left" w:pos="1146"/>
              </w:tabs>
              <w:overflowPunct w:val="0"/>
              <w:spacing w:line="312" w:lineRule="exact"/>
              <w:ind w:left="426"/>
            </w:pP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Pr="00CB7339" w:rsidRDefault="00DA5F8D" w:rsidP="00B86D8A">
            <w:pPr>
              <w:pStyle w:val="TableParagraph"/>
              <w:overflowPunct w:val="0"/>
              <w:spacing w:line="276" w:lineRule="auto"/>
              <w:ind w:left="20"/>
              <w:jc w:val="center"/>
            </w:pPr>
            <w:r w:rsidRPr="00CB7339">
              <w:rPr>
                <w:rFonts w:eastAsia="標楷體"/>
                <w:spacing w:val="2"/>
                <w:sz w:val="20"/>
                <w:szCs w:val="20"/>
              </w:rPr>
              <w:t>限</w:t>
            </w:r>
            <w:r w:rsidRPr="00CB7339">
              <w:rPr>
                <w:rFonts w:eastAsia="標楷體"/>
                <w:sz w:val="20"/>
                <w:szCs w:val="20"/>
              </w:rPr>
              <w:t>國際</w:t>
            </w:r>
            <w:r w:rsidRPr="00CB7339">
              <w:rPr>
                <w:rFonts w:eastAsia="標楷體"/>
                <w:spacing w:val="2"/>
                <w:sz w:val="20"/>
                <w:szCs w:val="20"/>
              </w:rPr>
              <w:t>學</w:t>
            </w:r>
            <w:r w:rsidRPr="00CB7339">
              <w:rPr>
                <w:rFonts w:eastAsia="標楷體"/>
                <w:sz w:val="20"/>
                <w:szCs w:val="20"/>
              </w:rPr>
              <w:t>生</w:t>
            </w:r>
            <w:r w:rsidR="00CB7339">
              <w:rPr>
                <w:rFonts w:eastAsia="標楷體"/>
                <w:spacing w:val="1"/>
                <w:sz w:val="20"/>
                <w:szCs w:val="20"/>
              </w:rPr>
              <w:t>（</w:t>
            </w:r>
            <w:r w:rsidRPr="00CB7339">
              <w:rPr>
                <w:rFonts w:eastAsia="標楷體"/>
                <w:sz w:val="20"/>
                <w:szCs w:val="20"/>
              </w:rPr>
              <w:t>行政</w:t>
            </w:r>
            <w:r w:rsidRPr="00CB7339">
              <w:rPr>
                <w:rFonts w:eastAsia="標楷體"/>
                <w:spacing w:val="2"/>
                <w:sz w:val="20"/>
                <w:szCs w:val="20"/>
              </w:rPr>
              <w:t>大</w:t>
            </w:r>
            <w:r w:rsidRPr="00CB7339">
              <w:rPr>
                <w:rFonts w:eastAsia="標楷體"/>
                <w:sz w:val="20"/>
                <w:szCs w:val="20"/>
              </w:rPr>
              <w:t>樓</w:t>
            </w:r>
            <w:r w:rsidRPr="00CB7339">
              <w:rPr>
                <w:rFonts w:eastAsia="標楷體"/>
                <w:spacing w:val="-62"/>
                <w:sz w:val="20"/>
                <w:szCs w:val="20"/>
              </w:rPr>
              <w:t xml:space="preserve"> </w:t>
            </w:r>
            <w:r w:rsidRPr="00CB7339">
              <w:rPr>
                <w:rFonts w:eastAsia="標楷體"/>
                <w:sz w:val="20"/>
                <w:szCs w:val="20"/>
              </w:rPr>
              <w:t>8</w:t>
            </w:r>
            <w:r w:rsidRPr="00CB7339">
              <w:rPr>
                <w:rFonts w:eastAsia="標楷體"/>
                <w:spacing w:val="-62"/>
                <w:sz w:val="20"/>
                <w:szCs w:val="20"/>
              </w:rPr>
              <w:t xml:space="preserve"> </w:t>
            </w:r>
            <w:r w:rsidRPr="00CB7339">
              <w:rPr>
                <w:rFonts w:eastAsia="標楷體"/>
                <w:spacing w:val="2"/>
                <w:sz w:val="20"/>
                <w:szCs w:val="20"/>
              </w:rPr>
              <w:t>樓</w:t>
            </w:r>
            <w:r w:rsidR="00CB7339">
              <w:rPr>
                <w:rFonts w:eastAsia="標楷體"/>
                <w:sz w:val="20"/>
                <w:szCs w:val="20"/>
              </w:rPr>
              <w:t>）</w:t>
            </w:r>
          </w:p>
          <w:p w:rsidR="00DA5F8D" w:rsidRDefault="00DA5F8D" w:rsidP="00B86D8A">
            <w:pPr>
              <w:pStyle w:val="TableParagraph"/>
              <w:overflowPunct w:val="0"/>
              <w:spacing w:afterLines="50" w:after="120" w:line="160" w:lineRule="exact"/>
              <w:jc w:val="center"/>
            </w:pPr>
            <w:r w:rsidRPr="00B86D8A">
              <w:rPr>
                <w:rFonts w:ascii="新細明體" w:hAnsi="新細明體" w:cs="新細明體" w:hint="eastAsia"/>
                <w:spacing w:val="2"/>
                <w:sz w:val="16"/>
                <w:szCs w:val="20"/>
              </w:rPr>
              <w:t>※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申請休學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/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保留學籍之國際學生請注意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:1.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在台居留事由為「就讀」者，其外僑居留證效期將遭到移民署註銷，學生需在移民署行政處分送達後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10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日內離境。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2.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台灣獎學金受獎人獎學金將自休學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/</w:t>
            </w:r>
            <w:r w:rsidRPr="00B86D8A">
              <w:rPr>
                <w:rFonts w:eastAsia="標楷體"/>
                <w:spacing w:val="2"/>
                <w:sz w:val="16"/>
                <w:szCs w:val="20"/>
              </w:rPr>
              <w:t>保留學籍生效日之隔月開始停發。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before="17" w:line="200" w:lineRule="exact"/>
              <w:rPr>
                <w:sz w:val="20"/>
                <w:szCs w:val="20"/>
              </w:rPr>
            </w:pPr>
          </w:p>
          <w:p w:rsidR="005A5A5D" w:rsidRDefault="00DA5F8D" w:rsidP="005A5A5D">
            <w:pPr>
              <w:pStyle w:val="TableParagraph"/>
              <w:tabs>
                <w:tab w:val="left" w:pos="1004"/>
                <w:tab w:val="left" w:pos="2106"/>
              </w:tabs>
              <w:overflowPunct w:val="0"/>
              <w:spacing w:line="326" w:lineRule="exact"/>
              <w:ind w:left="123" w:rightChars="59" w:right="142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擬准予</w:t>
            </w:r>
            <w:r>
              <w:rPr>
                <w:rFonts w:ascii="新細明體" w:hAnsi="新細明體" w:cs="新細明體"/>
                <w:spacing w:val="-3"/>
                <w:sz w:val="22"/>
                <w:szCs w:val="22"/>
              </w:rPr>
              <w:t>□</w:t>
            </w:r>
            <w:r>
              <w:rPr>
                <w:rFonts w:ascii="新細明體" w:hAnsi="新細明體" w:cs="新細明體"/>
                <w:sz w:val="22"/>
                <w:szCs w:val="22"/>
              </w:rPr>
              <w:t>休學</w:t>
            </w:r>
            <w:r>
              <w:rPr>
                <w:rFonts w:ascii="新細明體" w:hAnsi="新細明體" w:cs="新細明體"/>
                <w:spacing w:val="-3"/>
                <w:sz w:val="22"/>
                <w:szCs w:val="22"/>
              </w:rPr>
              <w:t>□</w:t>
            </w:r>
            <w:r>
              <w:rPr>
                <w:rFonts w:ascii="新細明體" w:hAnsi="新細明體" w:cs="新細明體"/>
                <w:sz w:val="22"/>
                <w:szCs w:val="22"/>
              </w:rPr>
              <w:t>保留</w:t>
            </w:r>
            <w:r>
              <w:rPr>
                <w:rFonts w:ascii="新細明體" w:hAnsi="新細明體" w:cs="新細明體"/>
                <w:spacing w:val="-3"/>
                <w:sz w:val="22"/>
                <w:szCs w:val="22"/>
              </w:rPr>
              <w:t>學</w:t>
            </w:r>
            <w:r>
              <w:rPr>
                <w:rFonts w:ascii="新細明體" w:hAnsi="新細明體" w:cs="新細明體"/>
                <w:sz w:val="22"/>
                <w:szCs w:val="22"/>
              </w:rPr>
              <w:t>籍</w:t>
            </w:r>
          </w:p>
          <w:p w:rsidR="00DA5F8D" w:rsidRDefault="00DA5F8D" w:rsidP="005A5A5D">
            <w:pPr>
              <w:pStyle w:val="TableParagraph"/>
              <w:tabs>
                <w:tab w:val="left" w:pos="1004"/>
                <w:tab w:val="left" w:pos="2106"/>
              </w:tabs>
              <w:overflowPunct w:val="0"/>
              <w:spacing w:line="326" w:lineRule="exact"/>
              <w:ind w:left="123" w:rightChars="59" w:right="142"/>
              <w:jc w:val="center"/>
            </w:pPr>
            <w:r>
              <w:rPr>
                <w:rFonts w:ascii="新細明體" w:hAnsi="新細明體" w:cs="新細明體"/>
                <w:sz w:val="22"/>
                <w:szCs w:val="22"/>
              </w:rPr>
              <w:t>計</w:t>
            </w:r>
            <w:r>
              <w:rPr>
                <w:rFonts w:ascii="新細明體" w:hAnsi="新細明體" w:cs="新細明體"/>
                <w:sz w:val="22"/>
                <w:szCs w:val="22"/>
                <w:u w:val="single"/>
              </w:rPr>
              <w:tab/>
            </w:r>
            <w:r>
              <w:rPr>
                <w:rFonts w:ascii="新細明體" w:hAnsi="新細明體" w:cs="新細明體"/>
                <w:sz w:val="22"/>
                <w:szCs w:val="22"/>
              </w:rPr>
              <w:t>學年</w:t>
            </w:r>
            <w:r>
              <w:rPr>
                <w:rFonts w:ascii="新細明體" w:hAnsi="新細明體" w:cs="新細明體"/>
                <w:sz w:val="22"/>
                <w:szCs w:val="22"/>
                <w:u w:val="single"/>
              </w:rPr>
              <w:tab/>
            </w:r>
            <w:r>
              <w:rPr>
                <w:rFonts w:ascii="新細明體" w:hAnsi="新細明體" w:cs="新細明體"/>
                <w:spacing w:val="-3"/>
                <w:sz w:val="22"/>
                <w:szCs w:val="22"/>
              </w:rPr>
              <w:t>學期</w:t>
            </w:r>
          </w:p>
          <w:p w:rsidR="00DA5F8D" w:rsidRPr="00B86D8A" w:rsidRDefault="00B86D8A" w:rsidP="00B86D8A">
            <w:pPr>
              <w:pStyle w:val="TableParagraph"/>
              <w:overflowPunct w:val="0"/>
              <w:spacing w:before="61"/>
              <w:ind w:left="983"/>
            </w:pPr>
            <w:r>
              <w:rPr>
                <w:rFonts w:eastAsia="標楷體"/>
                <w:spacing w:val="-2"/>
                <w:sz w:val="16"/>
                <w:szCs w:val="16"/>
              </w:rPr>
              <w:t>（</w:t>
            </w:r>
            <w:r w:rsidRPr="00B86D8A">
              <w:rPr>
                <w:rFonts w:eastAsia="標楷體"/>
                <w:sz w:val="16"/>
                <w:szCs w:val="16"/>
              </w:rPr>
              <w:t>行政大樓</w:t>
            </w:r>
            <w:r w:rsidRPr="00B86D8A">
              <w:rPr>
                <w:rFonts w:eastAsia="標楷體"/>
                <w:spacing w:val="-40"/>
                <w:sz w:val="16"/>
                <w:szCs w:val="16"/>
              </w:rPr>
              <w:t xml:space="preserve"> </w:t>
            </w:r>
            <w:r w:rsidRPr="00B86D8A">
              <w:rPr>
                <w:rFonts w:eastAsia="標楷體"/>
                <w:sz w:val="16"/>
                <w:szCs w:val="16"/>
              </w:rPr>
              <w:t>4</w:t>
            </w:r>
            <w:r w:rsidRPr="00B86D8A">
              <w:rPr>
                <w:rFonts w:eastAsia="標楷體"/>
                <w:spacing w:val="-43"/>
                <w:sz w:val="16"/>
                <w:szCs w:val="16"/>
              </w:rPr>
              <w:t xml:space="preserve"> </w:t>
            </w:r>
            <w:r w:rsidRPr="00B86D8A">
              <w:rPr>
                <w:rFonts w:eastAsia="標楷體"/>
                <w:sz w:val="16"/>
                <w:szCs w:val="16"/>
              </w:rPr>
              <w:t>樓</w:t>
            </w:r>
            <w:r>
              <w:rPr>
                <w:rFonts w:eastAsia="標楷體"/>
                <w:spacing w:val="-2"/>
                <w:sz w:val="16"/>
                <w:szCs w:val="16"/>
              </w:rPr>
              <w:t>）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Default="00DA5F8D" w:rsidP="001423C4"/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5F8D" w:rsidRDefault="00DA5F8D" w:rsidP="001423C4"/>
        </w:tc>
      </w:tr>
      <w:tr w:rsidR="00DA5F8D" w:rsidTr="00CB7339">
        <w:trPr>
          <w:cantSplit/>
          <w:trHeight w:hRule="exact" w:val="2426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1423C4">
            <w:pPr>
              <w:pStyle w:val="TableParagraph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A5F8D" w:rsidRDefault="00DA5F8D" w:rsidP="001423C4">
            <w:pPr>
              <w:pStyle w:val="TableParagraph"/>
              <w:overflowPunct w:val="0"/>
              <w:spacing w:line="307" w:lineRule="auto"/>
              <w:ind w:left="435" w:right="435"/>
              <w:jc w:val="center"/>
            </w:pPr>
            <w:r>
              <w:rPr>
                <w:rFonts w:ascii="標楷體" w:eastAsia="標楷體" w:hAnsi="標楷體" w:cs="標楷體"/>
              </w:rPr>
              <w:t>說 明</w:t>
            </w:r>
          </w:p>
        </w:tc>
        <w:tc>
          <w:tcPr>
            <w:tcW w:w="963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F8D" w:rsidRDefault="00DA5F8D" w:rsidP="00B86D8A">
            <w:pPr>
              <w:pStyle w:val="TableParagraph"/>
              <w:overflowPunct w:val="0"/>
              <w:spacing w:beforeLines="25" w:before="60" w:line="199" w:lineRule="auto"/>
              <w:ind w:left="500" w:hanging="480"/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一、  </w:t>
            </w:r>
            <w:r>
              <w:rPr>
                <w:rFonts w:ascii="新細明體" w:hAnsi="新細明體" w:cs="新細明體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sz w:val="16"/>
                <w:szCs w:val="16"/>
              </w:rPr>
              <w:t>申請服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役</w:t>
            </w:r>
            <w:r>
              <w:rPr>
                <w:rFonts w:ascii="新細明體" w:hAnsi="新細明體" w:cs="新細明體"/>
                <w:sz w:val="16"/>
                <w:szCs w:val="16"/>
              </w:rPr>
              <w:t>保留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籍者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z w:val="16"/>
                <w:szCs w:val="16"/>
              </w:rPr>
              <w:t>加附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服</w:t>
            </w:r>
            <w:r>
              <w:rPr>
                <w:rFonts w:ascii="新細明體" w:hAnsi="新細明體" w:cs="新細明體"/>
                <w:sz w:val="16"/>
                <w:szCs w:val="16"/>
              </w:rPr>
              <w:t>役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證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明，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因</w:t>
            </w:r>
            <w:r>
              <w:rPr>
                <w:rFonts w:ascii="新細明體" w:hAnsi="新細明體" w:cs="新細明體"/>
                <w:sz w:val="16"/>
                <w:szCs w:val="16"/>
              </w:rPr>
              <w:t>懷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孕</w:t>
            </w:r>
            <w:r>
              <w:rPr>
                <w:rFonts w:ascii="新細明體" w:hAnsi="新細明體" w:cs="新細明體"/>
                <w:spacing w:val="-13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分娩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申</w:t>
            </w:r>
            <w:r>
              <w:rPr>
                <w:rFonts w:ascii="新細明體" w:hAnsi="新細明體" w:cs="新細明體"/>
                <w:sz w:val="16"/>
                <w:szCs w:val="16"/>
              </w:rPr>
              <w:t>請保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留</w:t>
            </w:r>
            <w:r>
              <w:rPr>
                <w:rFonts w:ascii="新細明體" w:hAnsi="新細明體" w:cs="新細明體"/>
                <w:sz w:val="16"/>
                <w:szCs w:val="16"/>
              </w:rPr>
              <w:t>學籍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者</w:t>
            </w:r>
            <w:r>
              <w:rPr>
                <w:rFonts w:ascii="新細明體" w:hAnsi="新細明體" w:cs="新細明體"/>
                <w:sz w:val="16"/>
                <w:szCs w:val="16"/>
              </w:rPr>
              <w:t>請加附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醫</w:t>
            </w:r>
            <w:r>
              <w:rPr>
                <w:rFonts w:ascii="新細明體" w:hAnsi="新細明體" w:cs="新細明體"/>
                <w:sz w:val="16"/>
                <w:szCs w:val="16"/>
              </w:rPr>
              <w:t>院診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斷</w:t>
            </w:r>
            <w:r>
              <w:rPr>
                <w:rFonts w:ascii="新細明體" w:hAnsi="新細明體" w:cs="新細明體"/>
                <w:sz w:val="16"/>
                <w:szCs w:val="16"/>
              </w:rPr>
              <w:t>證明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>書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z w:val="16"/>
                <w:szCs w:val="16"/>
              </w:rPr>
              <w:t>撫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育</w:t>
            </w:r>
            <w:r>
              <w:rPr>
                <w:rFonts w:ascii="新細明體" w:hAnsi="新細明體" w:cs="新細明體"/>
                <w:sz w:val="16"/>
                <w:szCs w:val="16"/>
              </w:rPr>
              <w:t>三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歲</w:t>
            </w:r>
            <w:r>
              <w:rPr>
                <w:rFonts w:ascii="新細明體" w:hAnsi="新細明體" w:cs="新細明體"/>
                <w:sz w:val="16"/>
                <w:szCs w:val="16"/>
              </w:rPr>
              <w:t>以下子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女</w:t>
            </w:r>
            <w:r>
              <w:rPr>
                <w:rFonts w:ascii="新細明體" w:hAnsi="新細明體" w:cs="新細明體"/>
                <w:sz w:val="16"/>
                <w:szCs w:val="16"/>
              </w:rPr>
              <w:t>者請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附</w:t>
            </w:r>
            <w:r>
              <w:rPr>
                <w:rFonts w:ascii="新細明體" w:hAnsi="新細明體" w:cs="新細明體"/>
                <w:spacing w:val="2"/>
                <w:sz w:val="16"/>
                <w:szCs w:val="16"/>
              </w:rPr>
              <w:t>相關</w:t>
            </w:r>
            <w:r>
              <w:rPr>
                <w:rFonts w:ascii="新細明體" w:hAnsi="新細明體" w:cs="新細明體"/>
                <w:sz w:val="16"/>
                <w:szCs w:val="16"/>
              </w:rPr>
              <w:t>證</w:t>
            </w:r>
            <w:r>
              <w:rPr>
                <w:rFonts w:ascii="新細明體" w:hAnsi="新細明體" w:cs="新細明體"/>
                <w:spacing w:val="2"/>
                <w:sz w:val="16"/>
                <w:szCs w:val="16"/>
              </w:rPr>
              <w:t>明文件</w:t>
            </w:r>
            <w:r>
              <w:rPr>
                <w:rFonts w:ascii="新細明體" w:hAnsi="新細明體" w:cs="新細明體"/>
                <w:sz w:val="16"/>
                <w:szCs w:val="16"/>
              </w:rPr>
              <w:t>。 保留學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籍</w:t>
            </w:r>
            <w:r>
              <w:rPr>
                <w:rFonts w:ascii="新細明體" w:hAnsi="新細明體" w:cs="新細明體"/>
                <w:sz w:val="16"/>
                <w:szCs w:val="16"/>
              </w:rPr>
              <w:t>年限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依</w:t>
            </w:r>
            <w:r>
              <w:rPr>
                <w:rFonts w:ascii="新細明體" w:hAnsi="新細明體" w:cs="新細明體"/>
                <w:sz w:val="16"/>
                <w:szCs w:val="16"/>
              </w:rPr>
              <w:t>本校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則規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定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z w:val="16"/>
                <w:szCs w:val="16"/>
              </w:rPr>
              <w:t>准保留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籍學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生</w:t>
            </w:r>
            <w:r>
              <w:rPr>
                <w:rFonts w:ascii="新細明體" w:hAnsi="新細明體" w:cs="新細明體"/>
                <w:sz w:val="16"/>
                <w:szCs w:val="16"/>
              </w:rPr>
              <w:t>，其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保</w:t>
            </w:r>
            <w:r>
              <w:rPr>
                <w:rFonts w:ascii="新細明體" w:hAnsi="新細明體" w:cs="新細明體"/>
                <w:sz w:val="16"/>
                <w:szCs w:val="16"/>
              </w:rPr>
              <w:t>留學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籍</w:t>
            </w:r>
            <w:r>
              <w:rPr>
                <w:rFonts w:ascii="新細明體" w:hAnsi="新細明體" w:cs="新細明體"/>
                <w:sz w:val="16"/>
                <w:szCs w:val="16"/>
              </w:rPr>
              <w:t>期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間</w:t>
            </w:r>
            <w:r>
              <w:rPr>
                <w:rFonts w:ascii="新細明體" w:hAnsi="新細明體" w:cs="新細明體"/>
                <w:sz w:val="16"/>
                <w:szCs w:val="16"/>
              </w:rPr>
              <w:t>之修課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紀</w:t>
            </w:r>
            <w:r>
              <w:rPr>
                <w:rFonts w:ascii="新細明體" w:hAnsi="新細明體" w:cs="新細明體"/>
                <w:sz w:val="16"/>
                <w:szCs w:val="16"/>
              </w:rPr>
              <w:t>錄予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刪除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。</w:t>
            </w:r>
            <w:r>
              <w:rPr>
                <w:rFonts w:ascii="新細明體" w:hAnsi="新細明體" w:cs="新細明體"/>
                <w:sz w:val="16"/>
                <w:szCs w:val="16"/>
              </w:rPr>
              <w:t>（含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國</w:t>
            </w:r>
            <w:r>
              <w:rPr>
                <w:rFonts w:ascii="新細明體" w:hAnsi="新細明體" w:cs="新細明體"/>
                <w:sz w:val="16"/>
                <w:szCs w:val="16"/>
              </w:rPr>
              <w:t>外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校</w:t>
            </w:r>
            <w:r>
              <w:rPr>
                <w:rFonts w:ascii="新細明體" w:hAnsi="新細明體" w:cs="新細明體"/>
                <w:sz w:val="16"/>
                <w:szCs w:val="16"/>
              </w:rPr>
              <w:t>際選課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）</w:t>
            </w:r>
            <w:r>
              <w:rPr>
                <w:rFonts w:ascii="新細明體" w:hAnsi="新細明體" w:cs="新細明體"/>
                <w:sz w:val="16"/>
                <w:szCs w:val="16"/>
              </w:rPr>
              <w:t>。 因服役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保</w:t>
            </w:r>
            <w:r>
              <w:rPr>
                <w:rFonts w:ascii="新細明體" w:hAnsi="新細明體" w:cs="新細明體"/>
                <w:sz w:val="16"/>
                <w:szCs w:val="16"/>
              </w:rPr>
              <w:t>留學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籍</w:t>
            </w:r>
            <w:r>
              <w:rPr>
                <w:rFonts w:ascii="新細明體" w:hAnsi="新細明體" w:cs="新細明體"/>
                <w:sz w:val="16"/>
                <w:szCs w:val="16"/>
              </w:rPr>
              <w:t>者補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辦</w:t>
            </w:r>
            <w:r>
              <w:rPr>
                <w:rFonts w:ascii="新細明體" w:hAnsi="新細明體" w:cs="新細明體"/>
                <w:sz w:val="16"/>
                <w:szCs w:val="16"/>
              </w:rPr>
              <w:t>回溯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保</w:t>
            </w:r>
            <w:r>
              <w:rPr>
                <w:rFonts w:ascii="新細明體" w:hAnsi="新細明體" w:cs="新細明體"/>
                <w:sz w:val="16"/>
                <w:szCs w:val="16"/>
              </w:rPr>
              <w:t>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籍之申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z w:val="16"/>
                <w:szCs w:val="16"/>
              </w:rPr>
              <w:t>，以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復</w:t>
            </w:r>
            <w:r>
              <w:rPr>
                <w:rFonts w:ascii="新細明體" w:hAnsi="新細明體" w:cs="新細明體"/>
                <w:sz w:val="16"/>
                <w:szCs w:val="16"/>
              </w:rPr>
              <w:t>學當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期為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限</w:t>
            </w:r>
            <w:r>
              <w:rPr>
                <w:rFonts w:ascii="新細明體" w:hAnsi="新細明體" w:cs="新細明體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逾</w:t>
            </w:r>
            <w:r>
              <w:rPr>
                <w:rFonts w:ascii="新細明體" w:hAnsi="新細明體" w:cs="新細明體"/>
                <w:sz w:val="16"/>
                <w:szCs w:val="16"/>
              </w:rPr>
              <w:t>期不得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申</w:t>
            </w:r>
            <w:r>
              <w:rPr>
                <w:rFonts w:ascii="新細明體" w:hAnsi="新細明體" w:cs="新細明體"/>
                <w:sz w:val="16"/>
                <w:szCs w:val="16"/>
              </w:rPr>
              <w:t>請。</w:t>
            </w:r>
          </w:p>
          <w:p w:rsidR="00DA5F8D" w:rsidRDefault="00DA5F8D" w:rsidP="00CB7339">
            <w:pPr>
              <w:pStyle w:val="TableParagraph"/>
              <w:overflowPunct w:val="0"/>
              <w:spacing w:line="199" w:lineRule="auto"/>
              <w:ind w:left="500" w:hanging="480"/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二、  </w:t>
            </w:r>
            <w:r>
              <w:rPr>
                <w:rFonts w:ascii="新細明體" w:hAnsi="新細明體" w:cs="新細明體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sz w:val="16"/>
                <w:szCs w:val="16"/>
              </w:rPr>
              <w:t>申請當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期休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>者，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z w:val="16"/>
                <w:szCs w:val="16"/>
              </w:rPr>
              <w:t>於期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末</w:t>
            </w:r>
            <w:r>
              <w:rPr>
                <w:rFonts w:ascii="新細明體" w:hAnsi="新細明體" w:cs="新細明體"/>
                <w:sz w:val="16"/>
                <w:szCs w:val="16"/>
              </w:rPr>
              <w:t>考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>試</w:t>
            </w:r>
            <w:r>
              <w:rPr>
                <w:rFonts w:ascii="新細明體" w:hAnsi="新細明體" w:cs="新細明體"/>
                <w:sz w:val="16"/>
                <w:szCs w:val="16"/>
              </w:rPr>
              <w:t>（休學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截</w:t>
            </w:r>
            <w:r>
              <w:rPr>
                <w:rFonts w:ascii="新細明體" w:hAnsi="新細明體" w:cs="新細明體"/>
                <w:sz w:val="16"/>
                <w:szCs w:val="16"/>
              </w:rPr>
              <w:t>止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日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）</w:t>
            </w:r>
            <w:r>
              <w:rPr>
                <w:rFonts w:ascii="新細明體" w:hAnsi="新細明體" w:cs="新細明體"/>
                <w:sz w:val="16"/>
                <w:szCs w:val="16"/>
              </w:rPr>
              <w:t>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提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>出，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逾</w:t>
            </w:r>
            <w:r>
              <w:rPr>
                <w:rFonts w:ascii="新細明體" w:hAnsi="新細明體" w:cs="新細明體"/>
                <w:sz w:val="16"/>
                <w:szCs w:val="16"/>
              </w:rPr>
              <w:t>期不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予</w:t>
            </w:r>
            <w:r>
              <w:rPr>
                <w:rFonts w:ascii="新細明體" w:hAnsi="新細明體" w:cs="新細明體"/>
                <w:sz w:val="16"/>
                <w:szCs w:val="16"/>
              </w:rPr>
              <w:t>受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>理</w:t>
            </w:r>
            <w:r>
              <w:rPr>
                <w:rFonts w:ascii="新細明體" w:hAnsi="新細明體" w:cs="新細明體"/>
                <w:spacing w:val="-17"/>
                <w:sz w:val="16"/>
                <w:szCs w:val="16"/>
              </w:rPr>
              <w:t>。</w:t>
            </w:r>
            <w:r>
              <w:rPr>
                <w:rFonts w:ascii="新細明體" w:hAnsi="新細明體" w:cs="新細明體"/>
                <w:sz w:val="16"/>
                <w:szCs w:val="16"/>
              </w:rPr>
              <w:t>（舊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生</w:t>
            </w:r>
            <w:r>
              <w:rPr>
                <w:rFonts w:ascii="新細明體" w:hAnsi="新細明體" w:cs="新細明體"/>
                <w:sz w:val="16"/>
                <w:szCs w:val="16"/>
              </w:rPr>
              <w:t>未註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冊</w:t>
            </w:r>
            <w:r>
              <w:rPr>
                <w:rFonts w:ascii="新細明體" w:hAnsi="新細明體" w:cs="新細明體"/>
                <w:sz w:val="16"/>
                <w:szCs w:val="16"/>
              </w:rPr>
              <w:t>者請在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註</w:t>
            </w:r>
            <w:r>
              <w:rPr>
                <w:rFonts w:ascii="新細明體" w:hAnsi="新細明體" w:cs="新細明體"/>
                <w:sz w:val="16"/>
                <w:szCs w:val="16"/>
              </w:rPr>
              <w:t>冊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截</w:t>
            </w:r>
            <w:r>
              <w:rPr>
                <w:rFonts w:ascii="新細明體" w:hAnsi="新細明體" w:cs="新細明體"/>
                <w:sz w:val="16"/>
                <w:szCs w:val="16"/>
              </w:rPr>
              <w:t>止前申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z w:val="16"/>
                <w:szCs w:val="16"/>
              </w:rPr>
              <w:t>新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生</w:t>
            </w:r>
            <w:r>
              <w:rPr>
                <w:rFonts w:ascii="新細明體" w:hAnsi="新細明體" w:cs="新細明體"/>
                <w:sz w:val="16"/>
                <w:szCs w:val="16"/>
              </w:rPr>
              <w:t>未註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冊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>者，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不</w:t>
            </w:r>
            <w:r>
              <w:rPr>
                <w:rFonts w:ascii="新細明體" w:hAnsi="新細明體" w:cs="新細明體"/>
                <w:sz w:val="16"/>
                <w:szCs w:val="16"/>
              </w:rPr>
              <w:t>得 申請休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）。</w:t>
            </w:r>
          </w:p>
          <w:p w:rsidR="00DA5F8D" w:rsidRDefault="00DA5F8D" w:rsidP="00CB7339">
            <w:pPr>
              <w:pStyle w:val="TableParagraph"/>
              <w:overflowPunct w:val="0"/>
              <w:spacing w:line="206" w:lineRule="exact"/>
              <w:ind w:left="500" w:hanging="480"/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三、  </w:t>
            </w:r>
            <w:r>
              <w:rPr>
                <w:rFonts w:ascii="新細明體" w:hAnsi="新細明體" w:cs="新細明體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sz w:val="16"/>
                <w:szCs w:val="16"/>
              </w:rPr>
              <w:t>休學得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一</w:t>
            </w:r>
            <w:r>
              <w:rPr>
                <w:rFonts w:ascii="新細明體" w:hAnsi="新細明體" w:cs="新細明體"/>
                <w:sz w:val="16"/>
                <w:szCs w:val="16"/>
              </w:rPr>
              <w:t>次申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z w:val="16"/>
                <w:szCs w:val="16"/>
              </w:rPr>
              <w:t>一學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期</w:t>
            </w:r>
            <w:r>
              <w:rPr>
                <w:rFonts w:ascii="新細明體" w:hAnsi="新細明體" w:cs="新細明體"/>
                <w:sz w:val="16"/>
                <w:szCs w:val="16"/>
              </w:rPr>
              <w:t>至二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年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z w:val="16"/>
                <w:szCs w:val="16"/>
              </w:rPr>
              <w:t>休學累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計</w:t>
            </w:r>
            <w:r>
              <w:rPr>
                <w:rFonts w:ascii="新細明體" w:hAnsi="新細明體" w:cs="新細明體"/>
                <w:sz w:val="16"/>
                <w:szCs w:val="16"/>
              </w:rPr>
              <w:t>以二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年為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原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則。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期</w:t>
            </w:r>
            <w:r>
              <w:rPr>
                <w:rFonts w:ascii="新細明體" w:hAnsi="新細明體" w:cs="新細明體"/>
                <w:sz w:val="16"/>
                <w:szCs w:val="16"/>
              </w:rPr>
              <w:t>滿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因</w:t>
            </w:r>
            <w:r>
              <w:rPr>
                <w:rFonts w:ascii="新細明體" w:hAnsi="新細明體" w:cs="新細明體"/>
                <w:sz w:val="16"/>
                <w:szCs w:val="16"/>
              </w:rPr>
              <w:t>重病或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特</w:t>
            </w:r>
            <w:r>
              <w:rPr>
                <w:rFonts w:ascii="新細明體" w:hAnsi="新細明體" w:cs="新細明體"/>
                <w:sz w:val="16"/>
                <w:szCs w:val="16"/>
              </w:rPr>
              <w:t>殊事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故</w:t>
            </w:r>
            <w:r>
              <w:rPr>
                <w:rFonts w:ascii="新細明體" w:hAnsi="新細明體" w:cs="新細明體"/>
                <w:sz w:val="16"/>
                <w:szCs w:val="16"/>
              </w:rPr>
              <w:t>需再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休</w:t>
            </w:r>
            <w:r>
              <w:rPr>
                <w:rFonts w:ascii="新細明體" w:hAnsi="新細明體" w:cs="新細明體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者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z w:val="16"/>
                <w:szCs w:val="16"/>
              </w:rPr>
              <w:t>得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專</w:t>
            </w:r>
            <w:r>
              <w:rPr>
                <w:rFonts w:ascii="新細明體" w:hAnsi="新細明體" w:cs="新細明體"/>
                <w:sz w:val="16"/>
                <w:szCs w:val="16"/>
              </w:rPr>
              <w:t>案報請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校</w:t>
            </w:r>
            <w:r>
              <w:rPr>
                <w:rFonts w:ascii="新細明體" w:hAnsi="新細明體" w:cs="新細明體"/>
                <w:sz w:val="16"/>
                <w:szCs w:val="16"/>
              </w:rPr>
              <w:t>長核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>准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再</w:t>
            </w:r>
            <w:r>
              <w:rPr>
                <w:rFonts w:ascii="新細明體" w:hAnsi="新細明體" w:cs="新細明體"/>
                <w:sz w:val="16"/>
                <w:szCs w:val="16"/>
              </w:rPr>
              <w:t>予延長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一</w:t>
            </w:r>
            <w:r>
              <w:rPr>
                <w:rFonts w:ascii="新細明體" w:hAnsi="新細明體" w:cs="新細明體"/>
                <w:sz w:val="16"/>
                <w:szCs w:val="16"/>
              </w:rPr>
              <w:t>學 期或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年。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z w:val="16"/>
                <w:szCs w:val="16"/>
              </w:rPr>
              <w:t>准休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學生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z w:val="16"/>
                <w:szCs w:val="16"/>
              </w:rPr>
              <w:t>其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休</w:t>
            </w:r>
            <w:r>
              <w:rPr>
                <w:rFonts w:ascii="新細明體" w:hAnsi="新細明體" w:cs="新細明體"/>
                <w:sz w:val="16"/>
                <w:szCs w:val="16"/>
              </w:rPr>
              <w:t>學期間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之</w:t>
            </w:r>
            <w:r>
              <w:rPr>
                <w:rFonts w:ascii="新細明體" w:hAnsi="新細明體" w:cs="新細明體"/>
                <w:sz w:val="16"/>
                <w:szCs w:val="16"/>
              </w:rPr>
              <w:t>修課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紀</w:t>
            </w:r>
            <w:r>
              <w:rPr>
                <w:rFonts w:ascii="新細明體" w:hAnsi="新細明體" w:cs="新細明體"/>
                <w:sz w:val="16"/>
                <w:szCs w:val="16"/>
              </w:rPr>
              <w:t>錄予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以</w:t>
            </w:r>
            <w:r>
              <w:rPr>
                <w:rFonts w:ascii="新細明體" w:hAnsi="新細明體" w:cs="新細明體"/>
                <w:sz w:val="16"/>
                <w:szCs w:val="16"/>
              </w:rPr>
              <w:t>刪除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。</w:t>
            </w:r>
            <w:r>
              <w:rPr>
                <w:rFonts w:ascii="新細明體" w:hAnsi="新細明體" w:cs="新細明體"/>
                <w:sz w:val="16"/>
                <w:szCs w:val="16"/>
              </w:rPr>
              <w:t>（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含</w:t>
            </w:r>
            <w:r>
              <w:rPr>
                <w:rFonts w:ascii="新細明體" w:hAnsi="新細明體" w:cs="新細明體"/>
                <w:sz w:val="16"/>
                <w:szCs w:val="16"/>
              </w:rPr>
              <w:t>國外校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際</w:t>
            </w:r>
            <w:r>
              <w:rPr>
                <w:rFonts w:ascii="新細明體" w:hAnsi="新細明體" w:cs="新細明體"/>
                <w:sz w:val="16"/>
                <w:szCs w:val="16"/>
              </w:rPr>
              <w:t>選課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）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DA5F8D" w:rsidRDefault="00DA5F8D" w:rsidP="00CB7339">
            <w:pPr>
              <w:pStyle w:val="TableParagraph"/>
              <w:overflowPunct w:val="0"/>
              <w:spacing w:line="200" w:lineRule="exact"/>
              <w:ind w:left="20"/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四、  </w:t>
            </w:r>
            <w:r>
              <w:rPr>
                <w:rFonts w:ascii="新細明體" w:hAnsi="新細明體" w:cs="新細明體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sz w:val="16"/>
                <w:szCs w:val="16"/>
              </w:rPr>
              <w:t>如因經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濟</w:t>
            </w:r>
            <w:r>
              <w:rPr>
                <w:rFonts w:ascii="新細明體" w:hAnsi="新細明體" w:cs="新細明體"/>
                <w:sz w:val="16"/>
                <w:szCs w:val="16"/>
              </w:rPr>
              <w:t>因素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申</w:t>
            </w:r>
            <w:r>
              <w:rPr>
                <w:rFonts w:ascii="新細明體" w:hAnsi="新細明體" w:cs="新細明體"/>
                <w:sz w:val="16"/>
                <w:szCs w:val="16"/>
              </w:rPr>
              <w:t>請休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之學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生</w:t>
            </w:r>
            <w:r>
              <w:rPr>
                <w:rFonts w:ascii="新細明體" w:hAnsi="新細明體" w:cs="新細明體"/>
                <w:sz w:val="16"/>
                <w:szCs w:val="16"/>
              </w:rPr>
              <w:t>可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洽</w:t>
            </w:r>
            <w:r>
              <w:rPr>
                <w:rFonts w:ascii="新細明體" w:hAnsi="新細明體" w:cs="新細明體"/>
                <w:sz w:val="16"/>
                <w:szCs w:val="16"/>
              </w:rPr>
              <w:t>學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務</w:t>
            </w:r>
            <w:proofErr w:type="gramEnd"/>
            <w:r>
              <w:rPr>
                <w:rFonts w:ascii="新細明體" w:hAnsi="新細明體" w:cs="新細明體"/>
                <w:sz w:val="16"/>
                <w:szCs w:val="16"/>
              </w:rPr>
              <w:t>處</w:t>
            </w:r>
            <w:proofErr w:type="gramStart"/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生</w:t>
            </w:r>
            <w:r>
              <w:rPr>
                <w:rFonts w:ascii="新細明體" w:hAnsi="新細明體" w:cs="新細明體"/>
                <w:sz w:val="16"/>
                <w:szCs w:val="16"/>
              </w:rPr>
              <w:t>僑組</w:t>
            </w:r>
            <w:proofErr w:type="gramEnd"/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申</w:t>
            </w:r>
            <w:r>
              <w:rPr>
                <w:rFonts w:ascii="新細明體" w:hAnsi="新細明體" w:cs="新細明體"/>
                <w:sz w:val="16"/>
                <w:szCs w:val="16"/>
              </w:rPr>
              <w:t>請各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種</w:t>
            </w:r>
            <w:r>
              <w:rPr>
                <w:rFonts w:ascii="新細明體" w:hAnsi="新細明體" w:cs="新細明體"/>
                <w:sz w:val="16"/>
                <w:szCs w:val="16"/>
              </w:rPr>
              <w:t>濟助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措</w:t>
            </w:r>
            <w:r>
              <w:rPr>
                <w:rFonts w:ascii="新細明體" w:hAnsi="新細明體" w:cs="新細明體"/>
                <w:sz w:val="16"/>
                <w:szCs w:val="16"/>
              </w:rPr>
              <w:t>施。</w:t>
            </w:r>
          </w:p>
          <w:p w:rsidR="00DA5F8D" w:rsidRDefault="00DA5F8D" w:rsidP="00CB7339">
            <w:pPr>
              <w:pStyle w:val="TableParagraph"/>
              <w:overflowPunct w:val="0"/>
              <w:spacing w:line="206" w:lineRule="exact"/>
              <w:ind w:left="500" w:right="38" w:hanging="480"/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五、  </w:t>
            </w:r>
            <w:r>
              <w:rPr>
                <w:rFonts w:ascii="新細明體" w:hAnsi="新細明體" w:cs="新細明體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sz w:val="16"/>
                <w:szCs w:val="16"/>
              </w:rPr>
              <w:t>休學期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間</w:t>
            </w:r>
            <w:r>
              <w:rPr>
                <w:rFonts w:ascii="新細明體" w:hAnsi="新細明體" w:cs="新細明體"/>
                <w:sz w:val="16"/>
                <w:szCs w:val="16"/>
              </w:rPr>
              <w:t>得於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每</w:t>
            </w:r>
            <w:r>
              <w:rPr>
                <w:rFonts w:ascii="新細明體" w:hAnsi="新細明體" w:cs="新細明體"/>
                <w:sz w:val="16"/>
                <w:szCs w:val="16"/>
              </w:rPr>
              <w:t>學期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註</w:t>
            </w:r>
            <w:r>
              <w:rPr>
                <w:rFonts w:ascii="新細明體" w:hAnsi="新細明體" w:cs="新細明體"/>
                <w:sz w:val="16"/>
                <w:szCs w:val="16"/>
              </w:rPr>
              <w:t>冊截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止</w:t>
            </w:r>
            <w:r>
              <w:rPr>
                <w:rFonts w:ascii="新細明體" w:hAnsi="新細明體" w:cs="新細明體"/>
                <w:sz w:val="16"/>
                <w:szCs w:val="16"/>
              </w:rPr>
              <w:t>日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前</w:t>
            </w:r>
            <w:r>
              <w:rPr>
                <w:rFonts w:ascii="新細明體" w:hAnsi="新細明體" w:cs="新細明體"/>
                <w:sz w:val="16"/>
                <w:szCs w:val="16"/>
              </w:rPr>
              <w:t>至總務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處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出納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組</w:t>
            </w:r>
            <w:r>
              <w:rPr>
                <w:rFonts w:ascii="新細明體" w:hAnsi="新細明體" w:cs="新細明體"/>
                <w:sz w:val="16"/>
                <w:szCs w:val="16"/>
              </w:rPr>
              <w:t>臨櫃</w:t>
            </w:r>
            <w:proofErr w:type="gramEnd"/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繳</w:t>
            </w:r>
            <w:r>
              <w:rPr>
                <w:rFonts w:ascii="新細明體" w:hAnsi="新細明體" w:cs="新細明體"/>
                <w:sz w:val="16"/>
                <w:szCs w:val="16"/>
              </w:rPr>
              <w:t>交平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安</w:t>
            </w:r>
            <w:r>
              <w:rPr>
                <w:rFonts w:ascii="新細明體" w:hAnsi="新細明體" w:cs="新細明體"/>
                <w:sz w:val="16"/>
                <w:szCs w:val="16"/>
              </w:rPr>
              <w:t>保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險</w:t>
            </w:r>
            <w:r>
              <w:rPr>
                <w:rFonts w:ascii="新細明體" w:hAnsi="新細明體" w:cs="新細明體"/>
                <w:spacing w:val="-15"/>
                <w:sz w:val="16"/>
                <w:szCs w:val="16"/>
              </w:rPr>
              <w:t>費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z w:val="16"/>
                <w:szCs w:val="16"/>
              </w:rPr>
              <w:t>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保</w:t>
            </w:r>
            <w:r>
              <w:rPr>
                <w:rFonts w:ascii="新細明體" w:hAnsi="新細明體" w:cs="新細明體"/>
                <w:sz w:val="16"/>
                <w:szCs w:val="16"/>
              </w:rPr>
              <w:t>本校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生團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體</w:t>
            </w:r>
            <w:r>
              <w:rPr>
                <w:rFonts w:ascii="新細明體" w:hAnsi="新細明體" w:cs="新細明體"/>
                <w:sz w:val="16"/>
                <w:szCs w:val="16"/>
              </w:rPr>
              <w:t>平安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保</w:t>
            </w:r>
            <w:r>
              <w:rPr>
                <w:rFonts w:ascii="新細明體" w:hAnsi="新細明體" w:cs="新細明體"/>
                <w:spacing w:val="-15"/>
                <w:sz w:val="16"/>
                <w:szCs w:val="16"/>
              </w:rPr>
              <w:t>險，</w:t>
            </w:r>
            <w:r>
              <w:rPr>
                <w:rFonts w:ascii="新細明體" w:hAnsi="新細明體" w:cs="新細明體"/>
                <w:sz w:val="16"/>
                <w:szCs w:val="16"/>
              </w:rPr>
              <w:t>以維個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人</w:t>
            </w:r>
            <w:r>
              <w:rPr>
                <w:rFonts w:ascii="新細明體" w:hAnsi="新細明體" w:cs="新細明體"/>
                <w:sz w:val="16"/>
                <w:szCs w:val="16"/>
              </w:rPr>
              <w:t>權</w:t>
            </w:r>
            <w:r>
              <w:rPr>
                <w:rFonts w:ascii="新細明體" w:hAnsi="新細明體" w:cs="新細明體"/>
                <w:spacing w:val="-15"/>
                <w:sz w:val="16"/>
                <w:szCs w:val="16"/>
              </w:rPr>
              <w:t>益，</w:t>
            </w:r>
            <w:r>
              <w:rPr>
                <w:rFonts w:ascii="新細明體" w:hAnsi="新細明體" w:cs="新細明體"/>
                <w:sz w:val="16"/>
                <w:szCs w:val="16"/>
              </w:rPr>
              <w:t>相關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問</w:t>
            </w:r>
            <w:r>
              <w:rPr>
                <w:rFonts w:ascii="新細明體" w:hAnsi="新細明體" w:cs="新細明體"/>
                <w:sz w:val="16"/>
                <w:szCs w:val="16"/>
              </w:rPr>
              <w:t>題請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洽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學 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務</w:t>
            </w:r>
            <w:proofErr w:type="gramEnd"/>
            <w:r>
              <w:rPr>
                <w:rFonts w:ascii="新細明體" w:hAnsi="新細明體" w:cs="新細明體"/>
                <w:sz w:val="16"/>
                <w:szCs w:val="16"/>
              </w:rPr>
              <w:t>處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生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僑</w:t>
            </w:r>
            <w:r>
              <w:rPr>
                <w:rFonts w:ascii="新細明體" w:hAnsi="新細明體" w:cs="新細明體"/>
                <w:sz w:val="16"/>
                <w:szCs w:val="16"/>
              </w:rPr>
              <w:t>組</w:t>
            </w:r>
            <w:proofErr w:type="gramEnd"/>
            <w:r>
              <w:rPr>
                <w:rFonts w:ascii="新細明體" w:hAnsi="新細明體" w:cs="新細明體"/>
                <w:sz w:val="16"/>
                <w:szCs w:val="16"/>
              </w:rPr>
              <w:t>辦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理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DA5F8D" w:rsidRDefault="00DA5F8D" w:rsidP="00CB7339">
            <w:pPr>
              <w:pStyle w:val="TableParagraph"/>
              <w:overflowPunct w:val="0"/>
              <w:spacing w:line="208" w:lineRule="exact"/>
              <w:ind w:left="342" w:right="119" w:hanging="322"/>
            </w:pPr>
            <w:r>
              <w:rPr>
                <w:rFonts w:ascii="新細明體" w:hAnsi="新細明體" w:cs="新細明體"/>
                <w:sz w:val="16"/>
                <w:szCs w:val="16"/>
              </w:rPr>
              <w:t>※※學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生</w:t>
            </w:r>
            <w:r>
              <w:rPr>
                <w:rFonts w:ascii="新細明體" w:hAnsi="新細明體" w:cs="新細明體"/>
                <w:sz w:val="16"/>
                <w:szCs w:val="16"/>
              </w:rPr>
              <w:t>如已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辦</w:t>
            </w:r>
            <w:r>
              <w:rPr>
                <w:rFonts w:ascii="新細明體" w:hAnsi="新細明體" w:cs="新細明體"/>
                <w:sz w:val="16"/>
                <w:szCs w:val="16"/>
              </w:rPr>
              <w:t>理學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雜</w:t>
            </w:r>
            <w:r>
              <w:rPr>
                <w:rFonts w:ascii="新細明體" w:hAnsi="新細明體" w:cs="新細明體"/>
                <w:sz w:val="16"/>
                <w:szCs w:val="16"/>
              </w:rPr>
              <w:t>費、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學</w:t>
            </w:r>
            <w:r>
              <w:rPr>
                <w:rFonts w:ascii="新細明體" w:hAnsi="新細明體" w:cs="新細明體"/>
                <w:sz w:val="16"/>
                <w:szCs w:val="16"/>
              </w:rPr>
              <w:t>分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費</w:t>
            </w:r>
            <w:r>
              <w:rPr>
                <w:rFonts w:ascii="新細明體" w:hAnsi="新細明體" w:cs="新細明體"/>
                <w:sz w:val="16"/>
                <w:szCs w:val="16"/>
              </w:rPr>
              <w:t>自動扣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繳</w:t>
            </w:r>
            <w:r>
              <w:rPr>
                <w:rFonts w:ascii="新細明體" w:hAnsi="新細明體" w:cs="新細明體"/>
                <w:sz w:val="16"/>
                <w:szCs w:val="16"/>
              </w:rPr>
              <w:t>，因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故</w:t>
            </w:r>
            <w:r>
              <w:rPr>
                <w:rFonts w:ascii="新細明體" w:hAnsi="新細明體" w:cs="新細明體"/>
                <w:sz w:val="16"/>
                <w:szCs w:val="16"/>
              </w:rPr>
              <w:t>需停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止</w:t>
            </w:r>
            <w:r>
              <w:rPr>
                <w:rFonts w:ascii="新細明體" w:hAnsi="新細明體" w:cs="新細明體"/>
                <w:sz w:val="16"/>
                <w:szCs w:val="16"/>
              </w:rPr>
              <w:t>扣款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者</w:t>
            </w:r>
            <w:r>
              <w:rPr>
                <w:rFonts w:ascii="新細明體" w:hAnsi="新細明體" w:cs="新細明體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或</w:t>
            </w:r>
            <w:r>
              <w:rPr>
                <w:rFonts w:ascii="新細明體" w:hAnsi="新細明體" w:cs="新細明體"/>
                <w:sz w:val="16"/>
                <w:szCs w:val="16"/>
              </w:rPr>
              <w:t>有退費</w:t>
            </w:r>
            <w:proofErr w:type="gramStart"/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入</w:t>
            </w:r>
            <w:r>
              <w:rPr>
                <w:rFonts w:ascii="新細明體" w:hAnsi="新細明體" w:cs="新細明體"/>
                <w:sz w:val="16"/>
                <w:szCs w:val="16"/>
              </w:rPr>
              <w:t>帳</w:t>
            </w:r>
            <w:proofErr w:type="gramEnd"/>
            <w:r>
              <w:rPr>
                <w:rFonts w:ascii="新細明體" w:hAnsi="新細明體" w:cs="新細明體"/>
                <w:sz w:val="16"/>
                <w:szCs w:val="16"/>
              </w:rPr>
              <w:t>帳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號</w:t>
            </w:r>
            <w:r>
              <w:rPr>
                <w:rFonts w:ascii="新細明體" w:hAnsi="新細明體" w:cs="新細明體"/>
                <w:sz w:val="16"/>
                <w:szCs w:val="16"/>
              </w:rPr>
              <w:t>設定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變更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取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消</w:t>
            </w:r>
            <w:r>
              <w:rPr>
                <w:rFonts w:ascii="新細明體" w:hAnsi="新細明體" w:cs="新細明體"/>
                <w:sz w:val="16"/>
                <w:szCs w:val="16"/>
              </w:rPr>
              <w:t>事宜，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逕</w:t>
            </w:r>
            <w:proofErr w:type="gramEnd"/>
            <w:r>
              <w:rPr>
                <w:rFonts w:ascii="新細明體" w:hAnsi="新細明體" w:cs="新細明體"/>
                <w:sz w:val="16"/>
                <w:szCs w:val="16"/>
              </w:rPr>
              <w:t>向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出</w:t>
            </w:r>
            <w:r>
              <w:rPr>
                <w:rFonts w:ascii="新細明體" w:hAnsi="新細明體" w:cs="新細明體"/>
                <w:sz w:val="16"/>
                <w:szCs w:val="16"/>
              </w:rPr>
              <w:t>納組</w:t>
            </w:r>
            <w:proofErr w:type="gramStart"/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（</w:t>
            </w:r>
            <w:proofErr w:type="gramEnd"/>
            <w:r>
              <w:rPr>
                <w:rFonts w:ascii="新細明體" w:hAnsi="新細明體" w:cs="新細明體"/>
                <w:sz w:val="16"/>
                <w:szCs w:val="16"/>
              </w:rPr>
              <w:t>行政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大</w:t>
            </w:r>
            <w:r>
              <w:rPr>
                <w:rFonts w:ascii="新細明體" w:hAnsi="新細明體" w:cs="新細明體"/>
                <w:sz w:val="16"/>
                <w:szCs w:val="16"/>
              </w:rPr>
              <w:t>樓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sz w:val="16"/>
                <w:szCs w:val="16"/>
              </w:rPr>
              <w:t>樓 申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>請</w:t>
            </w:r>
            <w:r>
              <w:rPr>
                <w:rFonts w:ascii="新細明體" w:hAnsi="新細明體" w:cs="新細明體"/>
                <w:sz w:val="16"/>
                <w:szCs w:val="16"/>
              </w:rPr>
              <w:t>辦理。</w:t>
            </w:r>
          </w:p>
        </w:tc>
      </w:tr>
      <w:tr w:rsidR="00DA5F8D" w:rsidTr="005A5A5D">
        <w:trPr>
          <w:cantSplit/>
          <w:trHeight w:hRule="exact" w:val="614"/>
        </w:trPr>
        <w:tc>
          <w:tcPr>
            <w:tcW w:w="2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88"/>
              <w:ind w:left="356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申</w:t>
            </w:r>
            <w:r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48"/>
                <w:sz w:val="20"/>
                <w:szCs w:val="20"/>
              </w:rPr>
              <w:t>請人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或</w:t>
            </w:r>
            <w:r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48"/>
                <w:sz w:val="20"/>
                <w:szCs w:val="20"/>
              </w:rPr>
              <w:t>代辦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48"/>
                <w:sz w:val="20"/>
                <w:szCs w:val="20"/>
              </w:rPr>
              <w:t>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章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F73707" w:rsidP="00DA5F8D">
            <w:pPr>
              <w:jc w:val="center"/>
            </w:pPr>
            <w:r>
              <w:rPr>
                <w:rFonts w:eastAsia="標楷體" w:hint="eastAsia"/>
                <w:b/>
              </w:rPr>
              <w:t xml:space="preserve">　</w:t>
            </w:r>
          </w:p>
        </w:tc>
        <w:tc>
          <w:tcPr>
            <w:tcW w:w="6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F73707">
            <w:r w:rsidRPr="00F8492D">
              <w:rPr>
                <w:rFonts w:ascii="標楷體" w:eastAsia="標楷體" w:hint="eastAsia"/>
                <w:sz w:val="20"/>
              </w:rPr>
              <w:t>申請人或代辦人通訊地址</w:t>
            </w:r>
            <w:r>
              <w:rPr>
                <w:rFonts w:ascii="標楷體" w:eastAsia="標楷體" w:hint="eastAsia"/>
                <w:sz w:val="20"/>
              </w:rPr>
              <w:t>/</w:t>
            </w:r>
            <w:r w:rsidRPr="00F8492D">
              <w:rPr>
                <w:rFonts w:ascii="標楷體" w:eastAsia="標楷體" w:hint="eastAsia"/>
                <w:sz w:val="20"/>
              </w:rPr>
              <w:t>電話：</w:t>
            </w:r>
          </w:p>
        </w:tc>
      </w:tr>
      <w:tr w:rsidR="00DA5F8D" w:rsidTr="005A5A5D">
        <w:trPr>
          <w:cantSplit/>
          <w:trHeight w:hRule="exact" w:val="895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overflowPunct w:val="0"/>
              <w:spacing w:before="88"/>
              <w:ind w:left="20"/>
              <w:jc w:val="both"/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保留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籍證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書領取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式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F8D" w:rsidRDefault="00DA5F8D" w:rsidP="001423C4">
            <w:pPr>
              <w:pStyle w:val="TableParagraph"/>
              <w:tabs>
                <w:tab w:val="left" w:pos="4338"/>
              </w:tabs>
              <w:overflowPunct w:val="0"/>
              <w:spacing w:before="38"/>
              <w:ind w:left="138"/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作天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親自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註冊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承辦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處領取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郵寄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足資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郵信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  <w:p w:rsidR="00DA5F8D" w:rsidRDefault="00DA5F8D" w:rsidP="001423C4">
            <w:pPr>
              <w:pStyle w:val="TableParagraph"/>
              <w:overflowPunct w:val="0"/>
              <w:spacing w:before="69"/>
              <w:ind w:left="138"/>
            </w:pPr>
            <w:r>
              <w:rPr>
                <w:rFonts w:ascii="標楷體" w:eastAsia="標楷體" w:hAnsi="標楷體" w:cs="標楷體" w:hint="eastAsia"/>
                <w:spacing w:val="2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不需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自行上</w:t>
            </w:r>
            <w:r>
              <w:rPr>
                <w:rFonts w:ascii="標楷體" w:eastAsia="標楷體" w:hAnsi="標楷體" w:cs="標楷體"/>
                <w:spacing w:val="-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標楷體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標楷體" w:hAnsi="Arial" w:cs="Arial"/>
                <w:sz w:val="20"/>
                <w:szCs w:val="20"/>
              </w:rPr>
              <w:t>NCCU</w:t>
            </w:r>
            <w:proofErr w:type="spellEnd"/>
            <w:r>
              <w:rPr>
                <w:rFonts w:ascii="Arial" w:eastAsia="標楷體" w:hAnsi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籍狀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</w:tbl>
    <w:p w:rsidR="00BA18BE" w:rsidRDefault="002C6D38" w:rsidP="00DA5F8D">
      <w:pPr>
        <w:overflowPunct w:val="0"/>
        <w:spacing w:before="13"/>
        <w:ind w:right="-2"/>
        <w:jc w:val="right"/>
      </w:pPr>
      <w:r>
        <w:rPr>
          <w:spacing w:val="1"/>
          <w:sz w:val="16"/>
          <w:szCs w:val="16"/>
        </w:rPr>
        <w:t>2</w:t>
      </w:r>
      <w:r>
        <w:rPr>
          <w:spacing w:val="-2"/>
          <w:sz w:val="16"/>
          <w:szCs w:val="16"/>
        </w:rPr>
        <w:t>01</w:t>
      </w:r>
      <w:r>
        <w:rPr>
          <w:spacing w:val="1"/>
          <w:sz w:val="16"/>
          <w:szCs w:val="16"/>
        </w:rPr>
        <w:t>8</w:t>
      </w:r>
      <w:r>
        <w:rPr>
          <w:spacing w:val="-2"/>
          <w:sz w:val="16"/>
          <w:szCs w:val="16"/>
        </w:rPr>
        <w:t>09</w:t>
      </w:r>
      <w:r>
        <w:rPr>
          <w:rFonts w:ascii="新細明體" w:hAnsi="新細明體" w:cs="新細明體"/>
          <w:spacing w:val="-3"/>
          <w:sz w:val="16"/>
          <w:szCs w:val="16"/>
        </w:rPr>
        <w:t>修</w:t>
      </w:r>
      <w:r>
        <w:rPr>
          <w:rFonts w:ascii="新細明體" w:hAnsi="新細明體" w:cs="新細明體"/>
          <w:sz w:val="16"/>
          <w:szCs w:val="16"/>
        </w:rPr>
        <w:t>訂</w:t>
      </w:r>
      <w:r>
        <w:rPr>
          <w:rFonts w:ascii="新細明體" w:hAnsi="新細明體" w:cs="新細明體"/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2</w:t>
      </w:r>
      <w:r>
        <w:rPr>
          <w:sz w:val="16"/>
          <w:szCs w:val="16"/>
        </w:rPr>
        <w:t>2</w:t>
      </w:r>
      <w:r>
        <w:rPr>
          <w:rFonts w:ascii="新細明體" w:hAnsi="新細明體" w:cs="新細明體"/>
          <w:sz w:val="16"/>
          <w:szCs w:val="16"/>
        </w:rPr>
        <w:t>版</w:t>
      </w:r>
    </w:p>
    <w:sectPr w:rsidR="00BA18BE" w:rsidSect="00DA5F8D">
      <w:headerReference w:type="default" r:id="rId6"/>
      <w:pgSz w:w="11905" w:h="16840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9C" w:rsidRDefault="00A34E9C">
      <w:r>
        <w:separator/>
      </w:r>
    </w:p>
  </w:endnote>
  <w:endnote w:type="continuationSeparator" w:id="0">
    <w:p w:rsidR="00A34E9C" w:rsidRDefault="00A3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9C" w:rsidRDefault="00A34E9C">
      <w:r>
        <w:rPr>
          <w:color w:val="000000"/>
        </w:rPr>
        <w:separator/>
      </w:r>
    </w:p>
  </w:footnote>
  <w:footnote w:type="continuationSeparator" w:id="0">
    <w:p w:rsidR="00A34E9C" w:rsidRDefault="00A3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8D" w:rsidRPr="00DA5F8D" w:rsidRDefault="00DA5F8D" w:rsidP="00DA5F8D">
    <w:pPr>
      <w:pStyle w:val="a6"/>
      <w:jc w:val="right"/>
      <w:rPr>
        <w:rFonts w:ascii="新細明體" w:hAnsi="新細明體" w:cs="新細明體"/>
        <w:sz w:val="16"/>
        <w:szCs w:val="16"/>
      </w:rPr>
    </w:pPr>
    <w:r>
      <w:rPr>
        <w:rFonts w:ascii="新細明體" w:hAnsi="新細明體" w:cs="新細明體"/>
        <w:sz w:val="16"/>
        <w:szCs w:val="16"/>
      </w:rPr>
      <w:t>表單編</w:t>
    </w:r>
    <w:r w:rsidRPr="00DA5F8D">
      <w:rPr>
        <w:rFonts w:ascii="新細明體" w:hAnsi="新細明體" w:cs="新細明體"/>
        <w:sz w:val="16"/>
        <w:szCs w:val="16"/>
      </w:rPr>
      <w:t>號</w:t>
    </w:r>
    <w:r>
      <w:rPr>
        <w:rFonts w:ascii="新細明體" w:hAnsi="新細明體" w:cs="新細明體"/>
        <w:sz w:val="16"/>
        <w:szCs w:val="16"/>
      </w:rPr>
      <w:t>：</w:t>
    </w:r>
    <w:r w:rsidRPr="00DA5F8D">
      <w:rPr>
        <w:rFonts w:ascii="新細明體" w:hAnsi="新細明體" w:cs="新細明體"/>
        <w:sz w:val="16"/>
        <w:szCs w:val="16"/>
      </w:rPr>
      <w:t>QP-T01-03-02</w:t>
    </w:r>
  </w:p>
  <w:p w:rsidR="00DA5F8D" w:rsidRDefault="00DA5F8D" w:rsidP="00DA5F8D">
    <w:pPr>
      <w:pStyle w:val="a6"/>
      <w:jc w:val="right"/>
    </w:pPr>
    <w:r>
      <w:rPr>
        <w:rFonts w:ascii="新細明體" w:hAnsi="新細明體" w:cs="新細明體"/>
        <w:sz w:val="16"/>
        <w:szCs w:val="16"/>
      </w:rPr>
      <w:t>保存年</w:t>
    </w:r>
    <w:r>
      <w:rPr>
        <w:rFonts w:ascii="新細明體" w:hAnsi="新細明體" w:cs="新細明體"/>
        <w:spacing w:val="-3"/>
        <w:sz w:val="16"/>
        <w:szCs w:val="16"/>
      </w:rPr>
      <w:t>限</w:t>
    </w:r>
    <w:r>
      <w:rPr>
        <w:rFonts w:ascii="新細明體" w:hAnsi="新細明體" w:cs="新細明體"/>
        <w:sz w:val="16"/>
        <w:szCs w:val="16"/>
      </w:rPr>
      <w:t>：1</w:t>
    </w:r>
    <w:r>
      <w:rPr>
        <w:rFonts w:ascii="新細明體" w:hAnsi="新細明體" w:cs="新細明體"/>
        <w:spacing w:val="-2"/>
        <w:sz w:val="16"/>
        <w:szCs w:val="16"/>
      </w:rPr>
      <w:t xml:space="preserve"> </w:t>
    </w:r>
    <w:r>
      <w:rPr>
        <w:rFonts w:ascii="新細明體" w:hAnsi="新細明體" w:cs="新細明體"/>
        <w:sz w:val="16"/>
        <w:szCs w:val="16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BE"/>
    <w:rsid w:val="002C6D38"/>
    <w:rsid w:val="002F55AF"/>
    <w:rsid w:val="00447794"/>
    <w:rsid w:val="005A5A5D"/>
    <w:rsid w:val="00824198"/>
    <w:rsid w:val="00861018"/>
    <w:rsid w:val="00A34E9C"/>
    <w:rsid w:val="00A43824"/>
    <w:rsid w:val="00B86D8A"/>
    <w:rsid w:val="00BA18BE"/>
    <w:rsid w:val="00BE439C"/>
    <w:rsid w:val="00C45F8F"/>
    <w:rsid w:val="00C63E7A"/>
    <w:rsid w:val="00CB7339"/>
    <w:rsid w:val="00DA5F8D"/>
    <w:rsid w:val="00F73707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A0B59-199B-4924-A63D-8DEC55B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pPr>
      <w:ind w:left="117"/>
      <w:outlineLvl w:val="0"/>
    </w:pPr>
    <w:rPr>
      <w:rFonts w:ascii="微軟正黑體" w:eastAsia="微軟正黑體" w:hAnsi="微軟正黑體" w:cs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Body Text"/>
    <w:basedOn w:val="a"/>
    <w:pPr>
      <w:ind w:left="966" w:hanging="284"/>
    </w:pPr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pjlai</dc:creator>
  <cp:lastModifiedBy>GIDS</cp:lastModifiedBy>
  <cp:revision>2</cp:revision>
  <cp:lastPrinted>2018-09-26T07:42:00Z</cp:lastPrinted>
  <dcterms:created xsi:type="dcterms:W3CDTF">2018-10-04T01:49:00Z</dcterms:created>
  <dcterms:modified xsi:type="dcterms:W3CDTF">2018-10-04T01:49:00Z</dcterms:modified>
</cp:coreProperties>
</file>